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58D" w:rsidRPr="00F5458D" w:rsidRDefault="00F5458D" w:rsidP="00F5458D">
      <w:pPr>
        <w:jc w:val="center"/>
        <w:rPr>
          <w:rFonts w:ascii="Times New Roman" w:hAnsi="Times New Roman" w:cs="Times New Roman"/>
          <w:b/>
          <w:bCs/>
          <w:sz w:val="28"/>
          <w:szCs w:val="28"/>
        </w:rPr>
      </w:pPr>
      <w:r w:rsidRPr="00F5458D">
        <w:rPr>
          <w:rFonts w:ascii="Times New Roman" w:hAnsi="Times New Roman" w:cs="Times New Roman"/>
          <w:b/>
          <w:bCs/>
          <w:sz w:val="28"/>
          <w:szCs w:val="28"/>
        </w:rPr>
        <w:t>Рекомендации по совершенствованию организации и мето</w:t>
      </w:r>
      <w:r>
        <w:rPr>
          <w:rFonts w:ascii="Times New Roman" w:hAnsi="Times New Roman" w:cs="Times New Roman"/>
          <w:b/>
          <w:bCs/>
          <w:sz w:val="28"/>
          <w:szCs w:val="28"/>
        </w:rPr>
        <w:t>дики преподавания истории</w:t>
      </w:r>
      <w:r w:rsidRPr="00F5458D">
        <w:rPr>
          <w:rFonts w:ascii="Times New Roman" w:hAnsi="Times New Roman" w:cs="Times New Roman"/>
          <w:b/>
          <w:bCs/>
          <w:sz w:val="28"/>
          <w:szCs w:val="28"/>
        </w:rPr>
        <w:t xml:space="preserve"> в Республике Северная Осетия-Алания на основе выявленных типичных затруднений и ошибок</w:t>
      </w:r>
      <w:r w:rsidR="009B642D">
        <w:rPr>
          <w:rFonts w:ascii="Times New Roman" w:hAnsi="Times New Roman" w:cs="Times New Roman"/>
          <w:b/>
          <w:bCs/>
          <w:sz w:val="28"/>
          <w:szCs w:val="28"/>
        </w:rPr>
        <w:t xml:space="preserve"> </w:t>
      </w:r>
      <w:r w:rsidR="009B642D">
        <w:rPr>
          <w:rFonts w:ascii="Times New Roman" w:hAnsi="Times New Roman"/>
          <w:b/>
          <w:bCs/>
          <w:sz w:val="28"/>
          <w:szCs w:val="28"/>
        </w:rPr>
        <w:t>по результатам ЕГЭ 2021 года</w:t>
      </w:r>
      <w:bookmarkStart w:id="0" w:name="_GoBack"/>
      <w:bookmarkEnd w:id="0"/>
    </w:p>
    <w:p w:rsidR="007E69AF" w:rsidRPr="00F5458D" w:rsidRDefault="007E69AF" w:rsidP="00F5458D">
      <w:pPr>
        <w:ind w:firstLine="708"/>
        <w:jc w:val="both"/>
        <w:rPr>
          <w:rFonts w:ascii="Times New Roman" w:hAnsi="Times New Roman" w:cs="Times New Roman"/>
          <w:sz w:val="28"/>
          <w:szCs w:val="28"/>
        </w:rPr>
      </w:pPr>
      <w:r w:rsidRPr="00F5458D">
        <w:rPr>
          <w:rFonts w:ascii="Times New Roman" w:hAnsi="Times New Roman" w:cs="Times New Roman"/>
          <w:sz w:val="28"/>
          <w:szCs w:val="28"/>
        </w:rPr>
        <w:t xml:space="preserve">В целях  совершенствования преподавания учебного предмета «История» и повышения уровня подготовки выпускников рекомендуется: </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1.</w:t>
      </w:r>
      <w:r w:rsidRPr="00F5458D">
        <w:rPr>
          <w:rFonts w:ascii="Times New Roman" w:hAnsi="Times New Roman" w:cs="Times New Roman"/>
          <w:sz w:val="28"/>
          <w:szCs w:val="28"/>
        </w:rPr>
        <w:tab/>
        <w:t xml:space="preserve">Изначально ориентироваться на подготовку к экзамену в конкретной форме ЕГЭ, т.е. ученик должен ознакомиться не только с демоверсией, но и со спецификацией, с кодификатором. </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2.</w:t>
      </w:r>
      <w:r w:rsidRPr="00F5458D">
        <w:rPr>
          <w:rFonts w:ascii="Times New Roman" w:hAnsi="Times New Roman" w:cs="Times New Roman"/>
          <w:sz w:val="28"/>
          <w:szCs w:val="28"/>
        </w:rPr>
        <w:tab/>
        <w:t>Перед началом подготовки логично провести диагностику уровня знаний учащихся, используя варианты ЕГЭ из тематических сборников, демоверсию или подборку заданий из открытого банка ФИПИ, сделанную в соответствии со спецификацией.</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3.</w:t>
      </w:r>
      <w:r w:rsidRPr="00F5458D">
        <w:rPr>
          <w:rFonts w:ascii="Times New Roman" w:hAnsi="Times New Roman" w:cs="Times New Roman"/>
          <w:sz w:val="28"/>
          <w:szCs w:val="28"/>
        </w:rPr>
        <w:tab/>
        <w:t>На основе диагностики построить дифференцированный курс подготовки учеников с учетом их индивидуальных возможностей.</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4.</w:t>
      </w:r>
      <w:r w:rsidRPr="00F5458D">
        <w:rPr>
          <w:rFonts w:ascii="Times New Roman" w:hAnsi="Times New Roman" w:cs="Times New Roman"/>
          <w:sz w:val="28"/>
          <w:szCs w:val="28"/>
        </w:rPr>
        <w:tab/>
        <w:t xml:space="preserve">Рекомендуется организация дополнительных (элективных) курсов подготовки к ЕГЭ учеников, учитывая, что количество учебных часов, отводящихся в ОО на преподавание истории, фактически не предоставляет возможности отработать навыки решения заданий ЕГЭ на высоком уровне. </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5.</w:t>
      </w:r>
      <w:r w:rsidRPr="00F5458D">
        <w:rPr>
          <w:rFonts w:ascii="Times New Roman" w:hAnsi="Times New Roman" w:cs="Times New Roman"/>
          <w:sz w:val="28"/>
          <w:szCs w:val="28"/>
        </w:rPr>
        <w:tab/>
        <w:t>В программу курсов повышения квалификации учителей по истории, необходимо включать занятия, направленных на отработку навыков и умений, а также методики работы по «западающим заданиям» ЕГЭ, т.к. учитель, который будет заниматься подготовкой учеников к ЕГЭ, сам должен выполнять задания на уровне не менее 85 баллов.</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6.</w:t>
      </w:r>
      <w:r w:rsidRPr="00F5458D">
        <w:rPr>
          <w:rFonts w:ascii="Times New Roman" w:hAnsi="Times New Roman" w:cs="Times New Roman"/>
          <w:sz w:val="28"/>
          <w:szCs w:val="28"/>
        </w:rPr>
        <w:tab/>
        <w:t xml:space="preserve">При подготовке изначально необходимо использовать Историко-культурный стандарт, в котором зафиксированы факты, события, даты, термины, персоналии в рамках каждого тематического раздела. Необходимо организовать повторение основных дат, событий, терминов Отечественной истории с древнейших времен – при наличии в школе «новых линеек» учебников, сделанных с учетом Историко-культурного стандарта, логично использовать именно их. </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7.</w:t>
      </w:r>
      <w:r w:rsidRPr="00F5458D">
        <w:rPr>
          <w:rFonts w:ascii="Times New Roman" w:hAnsi="Times New Roman" w:cs="Times New Roman"/>
          <w:sz w:val="28"/>
          <w:szCs w:val="28"/>
        </w:rPr>
        <w:tab/>
        <w:t>Выстраивая последовательность подготовки к заданиям, проверяющим навыки работы с информацией, необходимо обратить внимание на умение ученика устанавливать датировку источника, его авторство, определять событие, о котором идет речь, выявлять ключевые содержательные моменты.</w:t>
      </w:r>
    </w:p>
    <w:p w:rsidR="007E69AF" w:rsidRPr="00F5458D" w:rsidRDefault="007E69AF" w:rsidP="00356AA6">
      <w:pPr>
        <w:ind w:firstLine="708"/>
        <w:jc w:val="both"/>
        <w:rPr>
          <w:rFonts w:ascii="Times New Roman" w:hAnsi="Times New Roman" w:cs="Times New Roman"/>
          <w:sz w:val="28"/>
          <w:szCs w:val="28"/>
        </w:rPr>
      </w:pPr>
      <w:r w:rsidRPr="00F5458D">
        <w:rPr>
          <w:rFonts w:ascii="Times New Roman" w:hAnsi="Times New Roman" w:cs="Times New Roman"/>
          <w:sz w:val="28"/>
          <w:szCs w:val="28"/>
        </w:rPr>
        <w:lastRenderedPageBreak/>
        <w:t>Обратим внимание, если с заданием 21 участники ЕГЭ справляются более успешно, как правило, выписывая цитаты, то задания 6, 12, подразумевающие детальную работу с содержанием источника, выполняются на более низком уровне. Избежать значительной части ошибок (характерных и для участников, демонстрирующих высокий уровень знаний фактического материала), позволяет простейший алгоритм: выделить все ключевые слова, фразы и, проанализировав их именно в совокупности, а не только первое слово, которое вполне в этом задании может привести к ошибочному решению.</w:t>
      </w:r>
    </w:p>
    <w:p w:rsidR="007E69AF" w:rsidRPr="00F5458D" w:rsidRDefault="007E69AF" w:rsidP="00356AA6">
      <w:pPr>
        <w:ind w:firstLine="708"/>
        <w:jc w:val="both"/>
        <w:rPr>
          <w:rFonts w:ascii="Times New Roman" w:hAnsi="Times New Roman" w:cs="Times New Roman"/>
          <w:sz w:val="28"/>
          <w:szCs w:val="28"/>
        </w:rPr>
      </w:pPr>
      <w:r w:rsidRPr="00F5458D">
        <w:rPr>
          <w:rFonts w:ascii="Times New Roman" w:hAnsi="Times New Roman" w:cs="Times New Roman"/>
          <w:sz w:val="28"/>
          <w:szCs w:val="28"/>
        </w:rPr>
        <w:t>На практике этот навык закрепляется при помощи решения массивов заданий данного типа, но ориентироваться надо на задания, составленные именно представителями коллектива разработчиков заданий ФИПИ или иных авторов, но только если они составлены в строгом соответствии с типовыми заданиями ЕГЭ.</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8.</w:t>
      </w:r>
      <w:r w:rsidRPr="00F5458D">
        <w:rPr>
          <w:rFonts w:ascii="Times New Roman" w:hAnsi="Times New Roman" w:cs="Times New Roman"/>
          <w:sz w:val="28"/>
          <w:szCs w:val="28"/>
        </w:rPr>
        <w:tab/>
        <w:t xml:space="preserve">На протяжении ряда лет у выпускников наблюдается слабое развитие умения работать с различным иллюстративным материалом. Для развития навыка анализа иллюстративного материала, рекомендуется использование специальным пособий, позволяющих провести комплексное повторение тематических блоков, посвященных культуре России, направленное именно на подготовку к ЕГЭ по истории, например, </w:t>
      </w:r>
      <w:proofErr w:type="spellStart"/>
      <w:r w:rsidRPr="00F5458D">
        <w:rPr>
          <w:rFonts w:ascii="Times New Roman" w:hAnsi="Times New Roman" w:cs="Times New Roman"/>
          <w:sz w:val="28"/>
          <w:szCs w:val="28"/>
        </w:rPr>
        <w:t>Артасов</w:t>
      </w:r>
      <w:proofErr w:type="spellEnd"/>
      <w:r w:rsidRPr="00F5458D">
        <w:rPr>
          <w:rFonts w:ascii="Times New Roman" w:hAnsi="Times New Roman" w:cs="Times New Roman"/>
          <w:sz w:val="28"/>
          <w:szCs w:val="28"/>
        </w:rPr>
        <w:t xml:space="preserve"> И.А., Мельникова О.Н., </w:t>
      </w:r>
      <w:proofErr w:type="spellStart"/>
      <w:r w:rsidRPr="00F5458D">
        <w:rPr>
          <w:rFonts w:ascii="Times New Roman" w:hAnsi="Times New Roman" w:cs="Times New Roman"/>
          <w:sz w:val="28"/>
          <w:szCs w:val="28"/>
        </w:rPr>
        <w:t>Клинчев</w:t>
      </w:r>
      <w:proofErr w:type="spellEnd"/>
      <w:r w:rsidRPr="00F5458D">
        <w:rPr>
          <w:rFonts w:ascii="Times New Roman" w:hAnsi="Times New Roman" w:cs="Times New Roman"/>
          <w:sz w:val="28"/>
          <w:szCs w:val="28"/>
        </w:rPr>
        <w:t xml:space="preserve"> П.Н. ЕГЭ. История. Культура России. Учебный экзаменационный банк. Учебная тетрадь. М., 2018; </w:t>
      </w:r>
      <w:proofErr w:type="spellStart"/>
      <w:r w:rsidRPr="00F5458D">
        <w:rPr>
          <w:rFonts w:ascii="Times New Roman" w:hAnsi="Times New Roman" w:cs="Times New Roman"/>
          <w:sz w:val="28"/>
          <w:szCs w:val="28"/>
        </w:rPr>
        <w:t>Артасов</w:t>
      </w:r>
      <w:proofErr w:type="spellEnd"/>
      <w:r w:rsidRPr="00F5458D">
        <w:rPr>
          <w:rFonts w:ascii="Times New Roman" w:hAnsi="Times New Roman" w:cs="Times New Roman"/>
          <w:sz w:val="28"/>
          <w:szCs w:val="28"/>
        </w:rPr>
        <w:t xml:space="preserve"> И.А., Мельникова О.Н.: История. Трудные задания ЕГЭ. Работа с изображениями. М., 2020.</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9.</w:t>
      </w:r>
      <w:r w:rsidRPr="00F5458D">
        <w:rPr>
          <w:rFonts w:ascii="Times New Roman" w:hAnsi="Times New Roman" w:cs="Times New Roman"/>
          <w:sz w:val="28"/>
          <w:szCs w:val="28"/>
        </w:rPr>
        <w:tab/>
        <w:t>При написании исторического сочинения, необходимо учитывать, что данное задание имеет очень четкие критерии. Ориентируясь на получение баллов по К</w:t>
      </w:r>
      <w:proofErr w:type="gramStart"/>
      <w:r w:rsidRPr="00F5458D">
        <w:rPr>
          <w:rFonts w:ascii="Times New Roman" w:hAnsi="Times New Roman" w:cs="Times New Roman"/>
          <w:sz w:val="28"/>
          <w:szCs w:val="28"/>
        </w:rPr>
        <w:t>2</w:t>
      </w:r>
      <w:proofErr w:type="gramEnd"/>
      <w:r w:rsidRPr="00F5458D">
        <w:rPr>
          <w:rFonts w:ascii="Times New Roman" w:hAnsi="Times New Roman" w:cs="Times New Roman"/>
          <w:sz w:val="28"/>
          <w:szCs w:val="28"/>
        </w:rPr>
        <w:t xml:space="preserve">, надо показать именно конкретные действия исторических личностей – для понимания особенностей формулировок полезным является участие учеников и преподавателей в </w:t>
      </w:r>
      <w:proofErr w:type="spellStart"/>
      <w:r w:rsidRPr="00F5458D">
        <w:rPr>
          <w:rFonts w:ascii="Times New Roman" w:hAnsi="Times New Roman" w:cs="Times New Roman"/>
          <w:sz w:val="28"/>
          <w:szCs w:val="28"/>
        </w:rPr>
        <w:t>вебинарах</w:t>
      </w:r>
      <w:proofErr w:type="spellEnd"/>
      <w:r w:rsidRPr="00F5458D">
        <w:rPr>
          <w:rFonts w:ascii="Times New Roman" w:hAnsi="Times New Roman" w:cs="Times New Roman"/>
          <w:sz w:val="28"/>
          <w:szCs w:val="28"/>
        </w:rPr>
        <w:t xml:space="preserve"> ФИПИ, в рамках которых проводится разбор исторического сочинения. Выделяя причинно-следственные связи (К3), характеризующие причины возникновения событий (явлений, процессов), необходимо следить за логикой изложения событий, четко выражая взаимосвязь.</w:t>
      </w:r>
      <w:r w:rsidRPr="00F5458D">
        <w:rPr>
          <w:rFonts w:ascii="Times New Roman" w:hAnsi="Times New Roman" w:cs="Times New Roman"/>
          <w:sz w:val="28"/>
          <w:szCs w:val="28"/>
        </w:rPr>
        <w:tab/>
        <w:t>Данное положение, но с проекцией именно на будущую историю России, относится и к К</w:t>
      </w:r>
      <w:proofErr w:type="gramStart"/>
      <w:r w:rsidRPr="00F5458D">
        <w:rPr>
          <w:rFonts w:ascii="Times New Roman" w:hAnsi="Times New Roman" w:cs="Times New Roman"/>
          <w:sz w:val="28"/>
          <w:szCs w:val="28"/>
        </w:rPr>
        <w:t>4</w:t>
      </w:r>
      <w:proofErr w:type="gramEnd"/>
      <w:r w:rsidRPr="00F5458D">
        <w:rPr>
          <w:rFonts w:ascii="Times New Roman" w:hAnsi="Times New Roman" w:cs="Times New Roman"/>
          <w:sz w:val="28"/>
          <w:szCs w:val="28"/>
        </w:rPr>
        <w:t xml:space="preserve">, при этом надо контролировать наличие фактов, подкрепляющих тезис, сформулированный учеником. Еще одной проблемой может стать определенная перегруженность фактами, чрезмерная детализация исторического сочинения, как правило в работах </w:t>
      </w:r>
      <w:r w:rsidRPr="00F5458D">
        <w:rPr>
          <w:rFonts w:ascii="Times New Roman" w:hAnsi="Times New Roman" w:cs="Times New Roman"/>
          <w:sz w:val="28"/>
          <w:szCs w:val="28"/>
        </w:rPr>
        <w:lastRenderedPageBreak/>
        <w:t>выполненных на уровне выше среднего, в ряде случаев ведет к тому, что ученики допускают ошибки, что влечет снижение балла по К</w:t>
      </w:r>
      <w:proofErr w:type="gramStart"/>
      <w:r w:rsidRPr="00F5458D">
        <w:rPr>
          <w:rFonts w:ascii="Times New Roman" w:hAnsi="Times New Roman" w:cs="Times New Roman"/>
          <w:sz w:val="28"/>
          <w:szCs w:val="28"/>
        </w:rPr>
        <w:t>6</w:t>
      </w:r>
      <w:proofErr w:type="gramEnd"/>
      <w:r w:rsidRPr="00F5458D">
        <w:rPr>
          <w:rFonts w:ascii="Times New Roman" w:hAnsi="Times New Roman" w:cs="Times New Roman"/>
          <w:sz w:val="28"/>
          <w:szCs w:val="28"/>
        </w:rPr>
        <w:t>.</w:t>
      </w:r>
    </w:p>
    <w:p w:rsidR="007E69AF" w:rsidRPr="00F5458D" w:rsidRDefault="007E69AF" w:rsidP="00356AA6">
      <w:pPr>
        <w:jc w:val="center"/>
        <w:rPr>
          <w:rFonts w:ascii="Times New Roman" w:hAnsi="Times New Roman" w:cs="Times New Roman"/>
          <w:bCs/>
          <w:sz w:val="28"/>
          <w:szCs w:val="28"/>
        </w:rPr>
      </w:pPr>
      <w:r w:rsidRPr="00F5458D">
        <w:rPr>
          <w:rFonts w:ascii="Times New Roman" w:hAnsi="Times New Roman" w:cs="Times New Roman"/>
          <w:b/>
          <w:bCs/>
          <w:sz w:val="28"/>
          <w:szCs w:val="28"/>
        </w:rPr>
        <w:t>Рекомендации по организации дифференцированного обучения школьников с разными уровнями предметной подготовки</w:t>
      </w:r>
    </w:p>
    <w:p w:rsidR="007E69AF" w:rsidRPr="00F5458D" w:rsidRDefault="007E69AF" w:rsidP="00356AA6">
      <w:pPr>
        <w:ind w:firstLine="708"/>
        <w:jc w:val="both"/>
        <w:rPr>
          <w:rFonts w:ascii="Times New Roman" w:hAnsi="Times New Roman" w:cs="Times New Roman"/>
          <w:bCs/>
          <w:sz w:val="28"/>
          <w:szCs w:val="28"/>
        </w:rPr>
      </w:pPr>
      <w:r w:rsidRPr="00F5458D">
        <w:rPr>
          <w:rFonts w:ascii="Times New Roman" w:hAnsi="Times New Roman" w:cs="Times New Roman"/>
          <w:bCs/>
          <w:sz w:val="28"/>
          <w:szCs w:val="28"/>
        </w:rPr>
        <w:t xml:space="preserve">Отсутствие дифференциации по группам  учащихся с разным уровнем подготовки также является одной из причин существующих проблем. Если учащиеся с невысоким уровнем мотивации и </w:t>
      </w:r>
      <w:proofErr w:type="spellStart"/>
      <w:r w:rsidRPr="00F5458D">
        <w:rPr>
          <w:rFonts w:ascii="Times New Roman" w:hAnsi="Times New Roman" w:cs="Times New Roman"/>
          <w:bCs/>
          <w:sz w:val="28"/>
          <w:szCs w:val="28"/>
        </w:rPr>
        <w:t>сформированности</w:t>
      </w:r>
      <w:proofErr w:type="spellEnd"/>
      <w:r w:rsidRPr="00F5458D">
        <w:rPr>
          <w:rFonts w:ascii="Times New Roman" w:hAnsi="Times New Roman" w:cs="Times New Roman"/>
          <w:bCs/>
          <w:sz w:val="28"/>
          <w:szCs w:val="28"/>
        </w:rPr>
        <w:t xml:space="preserve"> знаний и умений нуждаются в постоянных </w:t>
      </w:r>
      <w:proofErr w:type="spellStart"/>
      <w:r w:rsidRPr="00F5458D">
        <w:rPr>
          <w:rFonts w:ascii="Times New Roman" w:hAnsi="Times New Roman" w:cs="Times New Roman"/>
          <w:bCs/>
          <w:sz w:val="28"/>
          <w:szCs w:val="28"/>
        </w:rPr>
        <w:t>фактологических</w:t>
      </w:r>
      <w:proofErr w:type="spellEnd"/>
      <w:r w:rsidRPr="00F5458D">
        <w:rPr>
          <w:rFonts w:ascii="Times New Roman" w:hAnsi="Times New Roman" w:cs="Times New Roman"/>
          <w:bCs/>
          <w:sz w:val="28"/>
          <w:szCs w:val="28"/>
        </w:rPr>
        <w:t xml:space="preserve"> тренингах и пошаговых алгоритмах выполнения тех или иных комплексных заданий. То обучающимся с хорошим и высоким уровнем мотивации и предметной компетентности необходимы ситуации, в которых они </w:t>
      </w:r>
      <w:proofErr w:type="gramStart"/>
      <w:r w:rsidRPr="00F5458D">
        <w:rPr>
          <w:rFonts w:ascii="Times New Roman" w:hAnsi="Times New Roman" w:cs="Times New Roman"/>
          <w:bCs/>
          <w:sz w:val="28"/>
          <w:szCs w:val="28"/>
        </w:rPr>
        <w:t>вынуждены</w:t>
      </w:r>
      <w:proofErr w:type="gramEnd"/>
      <w:r w:rsidRPr="00F5458D">
        <w:rPr>
          <w:rFonts w:ascii="Times New Roman" w:hAnsi="Times New Roman" w:cs="Times New Roman"/>
          <w:bCs/>
          <w:sz w:val="28"/>
          <w:szCs w:val="28"/>
        </w:rPr>
        <w:t xml:space="preserve"> будут решать проблемы с помощью разных способов использования информации, ее поиска, анализа и систематизации.</w:t>
      </w:r>
    </w:p>
    <w:p w:rsidR="007E69AF" w:rsidRPr="00F5458D" w:rsidRDefault="007E69AF" w:rsidP="00356AA6">
      <w:pPr>
        <w:ind w:firstLine="708"/>
        <w:jc w:val="both"/>
        <w:rPr>
          <w:rFonts w:ascii="Times New Roman" w:hAnsi="Times New Roman" w:cs="Times New Roman"/>
          <w:sz w:val="28"/>
          <w:szCs w:val="28"/>
        </w:rPr>
      </w:pPr>
      <w:r w:rsidRPr="00F5458D">
        <w:rPr>
          <w:rFonts w:ascii="Times New Roman" w:hAnsi="Times New Roman" w:cs="Times New Roman"/>
          <w:sz w:val="28"/>
          <w:szCs w:val="28"/>
        </w:rPr>
        <w:t>С учениками (особенно ориентированных на получение высоких баллов), следует прорабатывать материалы Методических рекомендации для учителей, подготовленные на основе анализа типичных ошибок участников ЕГЭ (</w:t>
      </w:r>
      <w:hyperlink r:id="rId7" w:history="1">
        <w:r w:rsidRPr="00F5458D">
          <w:rPr>
            <w:rStyle w:val="a3"/>
            <w:rFonts w:ascii="Times New Roman" w:hAnsi="Times New Roman" w:cs="Times New Roman"/>
            <w:sz w:val="28"/>
            <w:szCs w:val="28"/>
          </w:rPr>
          <w:t>https://fipi.ru/ege/analiticheskie-i-metodicheskie-materialy</w:t>
        </w:r>
      </w:hyperlink>
      <w:r w:rsidRPr="00F5458D">
        <w:rPr>
          <w:rFonts w:ascii="Times New Roman" w:hAnsi="Times New Roman" w:cs="Times New Roman"/>
          <w:sz w:val="28"/>
          <w:szCs w:val="28"/>
        </w:rPr>
        <w:t xml:space="preserve">), а также содержательные компоненты </w:t>
      </w:r>
      <w:proofErr w:type="spellStart"/>
      <w:r w:rsidRPr="00F5458D">
        <w:rPr>
          <w:rFonts w:ascii="Times New Roman" w:hAnsi="Times New Roman" w:cs="Times New Roman"/>
          <w:sz w:val="28"/>
          <w:szCs w:val="28"/>
        </w:rPr>
        <w:t>видеоуроков</w:t>
      </w:r>
      <w:proofErr w:type="spellEnd"/>
      <w:r w:rsidRPr="00F5458D">
        <w:rPr>
          <w:rFonts w:ascii="Times New Roman" w:hAnsi="Times New Roman" w:cs="Times New Roman"/>
          <w:sz w:val="28"/>
          <w:szCs w:val="28"/>
        </w:rPr>
        <w:t>, размещенных на сайте ФИПИ в соответствующем разделе (</w:t>
      </w:r>
      <w:hyperlink r:id="rId8" w:history="1">
        <w:r w:rsidRPr="00F5458D">
          <w:rPr>
            <w:rStyle w:val="a3"/>
            <w:rFonts w:ascii="Times New Roman" w:hAnsi="Times New Roman" w:cs="Times New Roman"/>
            <w:sz w:val="28"/>
            <w:szCs w:val="28"/>
          </w:rPr>
          <w:t>https://fipi.ru/ege/videokonsultatsii-razrabotchikov-kim-yege</w:t>
        </w:r>
      </w:hyperlink>
      <w:r w:rsidRPr="00F5458D">
        <w:rPr>
          <w:rFonts w:ascii="Times New Roman" w:hAnsi="Times New Roman" w:cs="Times New Roman"/>
          <w:sz w:val="28"/>
          <w:szCs w:val="28"/>
        </w:rPr>
        <w:t xml:space="preserve">). </w:t>
      </w:r>
    </w:p>
    <w:p w:rsidR="007E69AF" w:rsidRPr="00F5458D" w:rsidRDefault="007E69AF" w:rsidP="00356AA6">
      <w:pPr>
        <w:ind w:firstLine="708"/>
        <w:jc w:val="both"/>
        <w:rPr>
          <w:rFonts w:ascii="Times New Roman" w:hAnsi="Times New Roman" w:cs="Times New Roman"/>
          <w:sz w:val="28"/>
          <w:szCs w:val="28"/>
        </w:rPr>
      </w:pPr>
      <w:r w:rsidRPr="00F5458D">
        <w:rPr>
          <w:rFonts w:ascii="Times New Roman" w:hAnsi="Times New Roman" w:cs="Times New Roman"/>
          <w:sz w:val="28"/>
          <w:szCs w:val="28"/>
        </w:rPr>
        <w:t xml:space="preserve">Для упрощения подготовки учащихся, в том числе и с минимальными знаниями, возможно использование пособий, в которых исторический материал фиксируются в виде схем и таблиц, например: </w:t>
      </w:r>
      <w:proofErr w:type="spellStart"/>
      <w:r w:rsidRPr="00F5458D">
        <w:rPr>
          <w:rFonts w:ascii="Times New Roman" w:hAnsi="Times New Roman" w:cs="Times New Roman"/>
          <w:sz w:val="28"/>
          <w:szCs w:val="28"/>
        </w:rPr>
        <w:t>Артасов</w:t>
      </w:r>
      <w:proofErr w:type="spellEnd"/>
      <w:r w:rsidRPr="00F5458D">
        <w:rPr>
          <w:rFonts w:ascii="Times New Roman" w:hAnsi="Times New Roman" w:cs="Times New Roman"/>
          <w:sz w:val="28"/>
          <w:szCs w:val="28"/>
        </w:rPr>
        <w:t xml:space="preserve"> И.А., Данилов А.А. и др. История. Я сдам ЕГЭ! Типовые задания. В 2-х т. М., 2020; Кириллов В.В. История России. В 2-х ч. М.: </w:t>
      </w:r>
      <w:proofErr w:type="spellStart"/>
      <w:r w:rsidRPr="00F5458D">
        <w:rPr>
          <w:rFonts w:ascii="Times New Roman" w:hAnsi="Times New Roman" w:cs="Times New Roman"/>
          <w:sz w:val="28"/>
          <w:szCs w:val="28"/>
        </w:rPr>
        <w:t>Юрайт</w:t>
      </w:r>
      <w:proofErr w:type="spellEnd"/>
      <w:r w:rsidRPr="00F5458D">
        <w:rPr>
          <w:rFonts w:ascii="Times New Roman" w:hAnsi="Times New Roman" w:cs="Times New Roman"/>
          <w:sz w:val="28"/>
          <w:szCs w:val="28"/>
        </w:rPr>
        <w:t>, 2016; Орлов А.С. Георгиев В.А, Георгиева Н.Г., Сивохина Т.А. История России в схемах. М.: Проспект, 2019.</w:t>
      </w:r>
    </w:p>
    <w:p w:rsidR="007E69AF" w:rsidRPr="00F5458D" w:rsidRDefault="007E69AF" w:rsidP="00356AA6">
      <w:pPr>
        <w:ind w:firstLine="708"/>
        <w:jc w:val="both"/>
        <w:rPr>
          <w:rFonts w:ascii="Times New Roman" w:hAnsi="Times New Roman" w:cs="Times New Roman"/>
          <w:sz w:val="28"/>
          <w:szCs w:val="28"/>
        </w:rPr>
      </w:pPr>
      <w:r w:rsidRPr="00F5458D">
        <w:rPr>
          <w:rFonts w:ascii="Times New Roman" w:hAnsi="Times New Roman" w:cs="Times New Roman"/>
          <w:sz w:val="28"/>
          <w:szCs w:val="28"/>
        </w:rPr>
        <w:t>Необходимо организовать дифференцированное обучение учащихся 11 классов по группам с акцентом на темах, вызвавших затруднения по итогам ЕГЭ-2021: «Знание исторических деятелей (задание на установление соответствия)», «Работа с текстовым историческим источником (краткий ответ в виде слова, словосочетания)», «Систематизация исторической информации, представленной в различных знаковых системах (таблица)», где учащиеся показали результат менее 50% выполнения.</w:t>
      </w:r>
    </w:p>
    <w:p w:rsidR="007E69AF" w:rsidRPr="00F5458D" w:rsidRDefault="007E69AF" w:rsidP="0094090C">
      <w:pPr>
        <w:ind w:firstLine="708"/>
        <w:jc w:val="both"/>
        <w:rPr>
          <w:rFonts w:ascii="Times New Roman" w:hAnsi="Times New Roman" w:cs="Times New Roman"/>
          <w:sz w:val="28"/>
          <w:szCs w:val="28"/>
        </w:rPr>
      </w:pPr>
      <w:r w:rsidRPr="00F5458D">
        <w:rPr>
          <w:rFonts w:ascii="Times New Roman" w:hAnsi="Times New Roman" w:cs="Times New Roman"/>
          <w:sz w:val="28"/>
          <w:szCs w:val="28"/>
        </w:rPr>
        <w:t xml:space="preserve">Всем ребятам, сдающим ЕГЭ по истории, следует очень внимательно изучать требования к заданиям, глубоко вникать в суть формулировок. </w:t>
      </w:r>
      <w:r w:rsidRPr="00F5458D">
        <w:rPr>
          <w:rFonts w:ascii="Times New Roman" w:hAnsi="Times New Roman" w:cs="Times New Roman"/>
          <w:sz w:val="28"/>
          <w:szCs w:val="28"/>
        </w:rPr>
        <w:lastRenderedPageBreak/>
        <w:t>Важность этого умения продемонстрировало в 2021г. задание №22 в варианте №334.</w:t>
      </w:r>
    </w:p>
    <w:p w:rsidR="007E69AF" w:rsidRPr="00F5458D" w:rsidRDefault="007E69AF" w:rsidP="0094090C">
      <w:pPr>
        <w:ind w:firstLine="708"/>
        <w:jc w:val="both"/>
        <w:rPr>
          <w:rFonts w:ascii="Times New Roman" w:hAnsi="Times New Roman" w:cs="Times New Roman"/>
          <w:sz w:val="28"/>
          <w:szCs w:val="28"/>
        </w:rPr>
      </w:pPr>
      <w:r w:rsidRPr="00F5458D">
        <w:rPr>
          <w:rFonts w:ascii="Times New Roman" w:hAnsi="Times New Roman" w:cs="Times New Roman"/>
          <w:sz w:val="28"/>
          <w:szCs w:val="28"/>
        </w:rPr>
        <w:t>Планировать и системно организовывать работу школьников с исторической картой (схемой) (задания №№ 14, 15), используя интерактивную наглядность и методы обучения.</w:t>
      </w:r>
    </w:p>
    <w:p w:rsidR="007E69AF" w:rsidRPr="00F5458D" w:rsidRDefault="007E69AF" w:rsidP="00F5458D">
      <w:pPr>
        <w:jc w:val="both"/>
        <w:rPr>
          <w:rFonts w:ascii="Times New Roman" w:hAnsi="Times New Roman" w:cs="Times New Roman"/>
          <w:sz w:val="28"/>
          <w:szCs w:val="28"/>
        </w:rPr>
      </w:pPr>
      <w:r w:rsidRPr="00F5458D">
        <w:rPr>
          <w:rFonts w:ascii="Times New Roman" w:hAnsi="Times New Roman" w:cs="Times New Roman"/>
          <w:sz w:val="28"/>
          <w:szCs w:val="28"/>
        </w:rPr>
        <w:t>При отработке умения использовать исторические сведения для аргументации в ходе дискуссии (задание №24) обратить внимание на развитие у выпускников умений использовать одни и те же факты для приведения аргументов и контраргументов.</w:t>
      </w:r>
    </w:p>
    <w:p w:rsidR="007E69AF" w:rsidRPr="00F5458D" w:rsidRDefault="007E69AF" w:rsidP="0094090C">
      <w:pPr>
        <w:ind w:firstLine="432"/>
        <w:jc w:val="both"/>
        <w:rPr>
          <w:rFonts w:ascii="Times New Roman" w:hAnsi="Times New Roman" w:cs="Times New Roman"/>
          <w:sz w:val="28"/>
          <w:szCs w:val="28"/>
        </w:rPr>
      </w:pPr>
      <w:proofErr w:type="gramStart"/>
      <w:r w:rsidRPr="00F5458D">
        <w:rPr>
          <w:rFonts w:ascii="Times New Roman" w:hAnsi="Times New Roman" w:cs="Times New Roman"/>
          <w:sz w:val="28"/>
          <w:szCs w:val="28"/>
        </w:rPr>
        <w:t>Для учащихся с низким уровнем подготовки качественное улучшение возможно только при расширении объема исторических знаний, развитии умений анализировать историческую информацию, представленную в разных знаковых системах (историческая карта (схема), демонстрировать результаты историко-познавательной деятельности в свободной форме с ориентацией на заданные параметры деятельности (историческое сочинение).</w:t>
      </w:r>
      <w:proofErr w:type="gramEnd"/>
    </w:p>
    <w:p w:rsidR="007E69AF" w:rsidRPr="00F5458D" w:rsidRDefault="007E69AF" w:rsidP="0094090C">
      <w:pPr>
        <w:ind w:firstLine="432"/>
        <w:jc w:val="both"/>
        <w:rPr>
          <w:rFonts w:ascii="Times New Roman" w:hAnsi="Times New Roman" w:cs="Times New Roman"/>
          <w:sz w:val="28"/>
          <w:szCs w:val="28"/>
        </w:rPr>
      </w:pPr>
      <w:r w:rsidRPr="00F5458D">
        <w:rPr>
          <w:rFonts w:ascii="Times New Roman" w:hAnsi="Times New Roman" w:cs="Times New Roman"/>
          <w:sz w:val="28"/>
          <w:szCs w:val="28"/>
        </w:rPr>
        <w:t>Учащимся с хорошим уровнем подготовки следует обратить внимание на необходимость ликвидации «пробелов» в знаниях по курсу российской истории, а также интенсифицировать изучение основных фактов, процессов, явлений истории культуры России, совершенствовать умения работать с исторической картой (схемой). Кроме того, необходимо уделять больше времени развитию умения формулировать полноценные аргументы</w:t>
      </w:r>
      <w:r w:rsidRPr="00F5458D">
        <w:rPr>
          <w:rFonts w:ascii="Times New Roman" w:hAnsi="Times New Roman" w:cs="Times New Roman"/>
          <w:bCs/>
          <w:sz w:val="28"/>
          <w:szCs w:val="28"/>
        </w:rPr>
        <w:t xml:space="preserve"> в задании №24</w:t>
      </w:r>
      <w:r w:rsidRPr="00F5458D">
        <w:rPr>
          <w:rFonts w:ascii="Times New Roman" w:hAnsi="Times New Roman" w:cs="Times New Roman"/>
          <w:sz w:val="28"/>
          <w:szCs w:val="28"/>
        </w:rPr>
        <w:t>.</w:t>
      </w:r>
    </w:p>
    <w:p w:rsidR="007E69AF" w:rsidRPr="00F5458D" w:rsidRDefault="007E69AF" w:rsidP="0094090C">
      <w:pPr>
        <w:ind w:firstLine="432"/>
        <w:jc w:val="both"/>
        <w:rPr>
          <w:rFonts w:ascii="Times New Roman" w:hAnsi="Times New Roman" w:cs="Times New Roman"/>
          <w:sz w:val="28"/>
          <w:szCs w:val="28"/>
        </w:rPr>
      </w:pPr>
      <w:r w:rsidRPr="00F5458D">
        <w:rPr>
          <w:rFonts w:ascii="Times New Roman" w:hAnsi="Times New Roman" w:cs="Times New Roman"/>
          <w:sz w:val="28"/>
          <w:szCs w:val="28"/>
        </w:rPr>
        <w:t xml:space="preserve">При отличном уровне усвоения содержания исторического образования </w:t>
      </w:r>
      <w:proofErr w:type="spellStart"/>
      <w:r w:rsidRPr="00F5458D">
        <w:rPr>
          <w:rFonts w:ascii="Times New Roman" w:hAnsi="Times New Roman" w:cs="Times New Roman"/>
          <w:sz w:val="28"/>
          <w:szCs w:val="28"/>
        </w:rPr>
        <w:t>высокобалльникам</w:t>
      </w:r>
      <w:proofErr w:type="spellEnd"/>
      <w:r w:rsidRPr="00F5458D">
        <w:rPr>
          <w:rFonts w:ascii="Times New Roman" w:hAnsi="Times New Roman" w:cs="Times New Roman"/>
          <w:sz w:val="28"/>
          <w:szCs w:val="28"/>
        </w:rPr>
        <w:t xml:space="preserve"> нужно совершенствовать умение работать с иллюстрированным материалом по различным периодам отечественной истории, расширить знания в области культуры, развивать умения выявлять причинно-следственные связи между событиями (явлениями, процессами) разных периодов (правлений) истории России.</w:t>
      </w:r>
    </w:p>
    <w:p w:rsidR="007E69AF" w:rsidRPr="00F5458D" w:rsidRDefault="007E69AF" w:rsidP="00356AA6">
      <w:pPr>
        <w:ind w:left="432"/>
        <w:jc w:val="center"/>
        <w:rPr>
          <w:rFonts w:ascii="Times New Roman" w:hAnsi="Times New Roman" w:cs="Times New Roman"/>
          <w:b/>
          <w:bCs/>
          <w:sz w:val="28"/>
          <w:szCs w:val="28"/>
          <w:lang w:val="x-none"/>
        </w:rPr>
      </w:pPr>
      <w:r w:rsidRPr="00F5458D">
        <w:rPr>
          <w:rFonts w:ascii="Times New Roman" w:hAnsi="Times New Roman" w:cs="Times New Roman"/>
          <w:b/>
          <w:bCs/>
          <w:sz w:val="28"/>
          <w:szCs w:val="28"/>
          <w:lang w:val="x-none"/>
        </w:rPr>
        <w:t>Рекомендации по темам для обсуждения на методических объединениях учителей-предметников, возможные направления повышения квалификации</w:t>
      </w:r>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t>В целях повышения эффективности преподавания предмета «История» необходимо более детально разобраться в причинах некачественного выполнения заданий различных типов и слабого усвоения содержания курса частью выпускников.</w:t>
      </w:r>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lastRenderedPageBreak/>
        <w:t xml:space="preserve">Для этого каждое методическое объединения в муниципалитете и в образовательной организации должно выделить плохо усвоенные темы и на основании анализа выстроить индивидуальный маршрут по преодолению случаев не успешности при сдаче ГИА по истории. Муниципальным методическим службам рекомендуется продолжить практику проведения семинаров на базе ОО, показавших высокие результаты по истории, </w:t>
      </w:r>
      <w:proofErr w:type="spellStart"/>
      <w:r w:rsidRPr="00F5458D">
        <w:rPr>
          <w:rFonts w:ascii="Times New Roman" w:hAnsi="Times New Roman" w:cs="Times New Roman"/>
          <w:sz w:val="28"/>
          <w:szCs w:val="28"/>
        </w:rPr>
        <w:t>вебинаров</w:t>
      </w:r>
      <w:proofErr w:type="spellEnd"/>
      <w:r w:rsidRPr="00F5458D">
        <w:rPr>
          <w:rFonts w:ascii="Times New Roman" w:hAnsi="Times New Roman" w:cs="Times New Roman"/>
          <w:sz w:val="28"/>
          <w:szCs w:val="28"/>
        </w:rPr>
        <w:t>, круглых столов, мастер-классов учителей с наиболее высокими результатами ЕГЭ 2020г.</w:t>
      </w:r>
    </w:p>
    <w:p w:rsidR="007E69AF" w:rsidRPr="00F5458D" w:rsidRDefault="007E69AF" w:rsidP="00356AA6">
      <w:pPr>
        <w:ind w:firstLine="432"/>
        <w:jc w:val="both"/>
        <w:rPr>
          <w:rFonts w:ascii="Times New Roman" w:hAnsi="Times New Roman" w:cs="Times New Roman"/>
          <w:sz w:val="28"/>
          <w:szCs w:val="28"/>
        </w:rPr>
      </w:pPr>
      <w:proofErr w:type="gramStart"/>
      <w:r w:rsidRPr="00F5458D">
        <w:rPr>
          <w:rFonts w:ascii="Times New Roman" w:hAnsi="Times New Roman" w:cs="Times New Roman"/>
          <w:sz w:val="28"/>
          <w:szCs w:val="28"/>
        </w:rPr>
        <w:t>Из числа наиболее важных тем методических семинаров можно рекомендовать следующие:</w:t>
      </w:r>
      <w:proofErr w:type="gramEnd"/>
      <w:r w:rsidRPr="00F5458D">
        <w:rPr>
          <w:rFonts w:ascii="Times New Roman" w:hAnsi="Times New Roman" w:cs="Times New Roman"/>
          <w:sz w:val="28"/>
          <w:szCs w:val="28"/>
        </w:rPr>
        <w:t xml:space="preserve"> «Методические особенности изучения трудных тем в курсе «История России. Всеобщая история»; «Дифференцированное обучение на уроках истории в 10 –11 классах»; мастер – классы учителей, выпускники которых показывают стабильно высокие результаты по истории по результатам ЕГЭ.</w:t>
      </w:r>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t xml:space="preserve">Муниципальным методическим службам организовать детальный анализ итогов ЕГЭ-2021 года в разрезе образовательных организаций с последующим проведением семинаров-практикумов по вопросам подготовки к ЕГЭ «Историческое сочинение: методика написания и критерии оценивания», в том числе в рамках сетевого взаимодействия. </w:t>
      </w:r>
    </w:p>
    <w:p w:rsidR="007E69AF" w:rsidRPr="00F5458D" w:rsidRDefault="007E69AF" w:rsidP="00356AA6">
      <w:pPr>
        <w:ind w:firstLine="432"/>
        <w:jc w:val="both"/>
        <w:rPr>
          <w:rFonts w:ascii="Times New Roman" w:hAnsi="Times New Roman" w:cs="Times New Roman"/>
          <w:sz w:val="28"/>
          <w:szCs w:val="28"/>
        </w:rPr>
      </w:pPr>
      <w:proofErr w:type="gramStart"/>
      <w:r w:rsidRPr="00F5458D">
        <w:rPr>
          <w:rFonts w:ascii="Times New Roman" w:hAnsi="Times New Roman" w:cs="Times New Roman"/>
          <w:sz w:val="28"/>
          <w:szCs w:val="28"/>
        </w:rPr>
        <w:t>Районным и школьным методическим объединениям учителей истории провести семинары-практикумы по отработке методических приемов, алгоритмов обучения по темам «Работа с исторической картой (схемой)», «Исторические личности и их роль в указанных событиях (явлениях, процессах) данного периода истории», а также обсудить такие вопросы, как политический режим 1930-х гг., политическая система и партийно-государственный аппарат в 1930-1950-е гг., политические преобразования в СССР в 1953-1965гг.</w:t>
      </w:r>
      <w:proofErr w:type="gramEnd"/>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t>Кафедре гуманитарных наук СОРИПКРО разработать и реализовать программу практико-ориентированного семинара повышения квалификации «Приемы педагогической техники при обучении умению использовать принципы структурно-функционального, временного и пространственного анализа при работе с источником», направленного на совершенствование предметной компетентности учителей.</w:t>
      </w:r>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t xml:space="preserve">Кафедре гуманитарных наук СОРИПКРО разработать адресную программу спецкурса повышения квалификации по теме, вызывающей затруднения у всех категорий учащихся, «Характеристика авторства, </w:t>
      </w:r>
      <w:r w:rsidRPr="00F5458D">
        <w:rPr>
          <w:rFonts w:ascii="Times New Roman" w:hAnsi="Times New Roman" w:cs="Times New Roman"/>
          <w:sz w:val="28"/>
          <w:szCs w:val="28"/>
        </w:rPr>
        <w:lastRenderedPageBreak/>
        <w:t>времени, обстоятельств и целей создания источника» для учителей школ с низкими результатами и реализовать ее в формате стажировок, направленных на использование опыта учителей, демонстрирующих лучшие практики подготовки к ЕГЭ.</w:t>
      </w:r>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t>Совершенствовать работу по подготовке школьников к написанию исторического сочинения с учетом внесенных изменений.</w:t>
      </w:r>
    </w:p>
    <w:p w:rsidR="007E69AF" w:rsidRPr="00F5458D" w:rsidRDefault="007E69AF" w:rsidP="00356AA6">
      <w:pPr>
        <w:ind w:firstLine="432"/>
        <w:jc w:val="both"/>
        <w:rPr>
          <w:rFonts w:ascii="Times New Roman" w:hAnsi="Times New Roman" w:cs="Times New Roman"/>
          <w:sz w:val="28"/>
          <w:szCs w:val="28"/>
        </w:rPr>
      </w:pPr>
      <w:r w:rsidRPr="00F5458D">
        <w:rPr>
          <w:rFonts w:ascii="Times New Roman" w:hAnsi="Times New Roman" w:cs="Times New Roman"/>
          <w:sz w:val="28"/>
          <w:szCs w:val="28"/>
        </w:rPr>
        <w:t xml:space="preserve">Целесообразно также для педагогов, испытывающих затруднения в преподавании предмета, организовать обучение по индивидуальному образовательному маршруту. Для этого необходимо провести предварительное тестирование педагогов, преподающих данный предмет в образовательной </w:t>
      </w:r>
      <w:proofErr w:type="gramStart"/>
      <w:r w:rsidRPr="00F5458D">
        <w:rPr>
          <w:rFonts w:ascii="Times New Roman" w:hAnsi="Times New Roman" w:cs="Times New Roman"/>
          <w:sz w:val="28"/>
          <w:szCs w:val="28"/>
        </w:rPr>
        <w:t>организации</w:t>
      </w:r>
      <w:proofErr w:type="gramEnd"/>
      <w:r w:rsidRPr="00F5458D">
        <w:rPr>
          <w:rFonts w:ascii="Times New Roman" w:hAnsi="Times New Roman" w:cs="Times New Roman"/>
          <w:sz w:val="28"/>
          <w:szCs w:val="28"/>
        </w:rPr>
        <w:t xml:space="preserve"> показавшей низкий результат  при проведении ГИА, чтобы определить проблемные зоны для каждого учителя. Организовать для них консультационные пункты в ОО продемонстрировавших высокие результаты ЕГЭ по предмету и курсы повышения квалификации с целью повышения уровня профессиональной компетенции.</w:t>
      </w:r>
    </w:p>
    <w:p w:rsidR="00CD0EC8" w:rsidRPr="00F5458D" w:rsidRDefault="00CD0EC8" w:rsidP="00F5458D">
      <w:pPr>
        <w:jc w:val="both"/>
        <w:rPr>
          <w:rFonts w:ascii="Times New Roman" w:hAnsi="Times New Roman" w:cs="Times New Roman"/>
          <w:sz w:val="28"/>
          <w:szCs w:val="28"/>
        </w:rPr>
      </w:pPr>
    </w:p>
    <w:sectPr w:rsidR="00CD0EC8" w:rsidRPr="00F545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22FE"/>
    <w:multiLevelType w:val="multilevel"/>
    <w:tmpl w:val="4C467F64"/>
    <w:lvl w:ilvl="0">
      <w:start w:val="1"/>
      <w:numFmt w:val="decimal"/>
      <w:lvlText w:val="%1."/>
      <w:lvlJc w:val="left"/>
      <w:pPr>
        <w:ind w:left="360" w:hanging="360"/>
      </w:pPr>
    </w:lvl>
    <w:lvl w:ilvl="1">
      <w:start w:val="1"/>
      <w:numFmt w:val="decimal"/>
      <w:lvlText w:val="%1.%2."/>
      <w:lvlJc w:val="left"/>
      <w:pPr>
        <w:ind w:left="432" w:hanging="432"/>
      </w:pPr>
      <w:rPr>
        <w:b/>
        <w:bCs/>
        <w:i w:val="0"/>
        <w:iCs w:val="0"/>
        <w:sz w:val="28"/>
        <w:szCs w:val="28"/>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A8E"/>
    <w:rsid w:val="00095D70"/>
    <w:rsid w:val="001C056C"/>
    <w:rsid w:val="00356AA6"/>
    <w:rsid w:val="00415A8E"/>
    <w:rsid w:val="005F7CD7"/>
    <w:rsid w:val="007E69AF"/>
    <w:rsid w:val="0094090C"/>
    <w:rsid w:val="009B642D"/>
    <w:rsid w:val="00CD0EC8"/>
    <w:rsid w:val="00DC34D5"/>
    <w:rsid w:val="00ED4E6D"/>
    <w:rsid w:val="00F5458D"/>
    <w:rsid w:val="00FC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9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69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31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pi.ru/ege/videokonsultatsii-razrabotchikov-kim-yege" TargetMode="External"/><Relationship Id="rId3" Type="http://schemas.openxmlformats.org/officeDocument/2006/relationships/styles" Target="styles.xml"/><Relationship Id="rId7" Type="http://schemas.openxmlformats.org/officeDocument/2006/relationships/hyperlink" Target="https://fipi.ru/ege/analiticheskie-i-metodicheskie-material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F942-0974-4E92-BEF4-DF57949B7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6</cp:revision>
  <dcterms:created xsi:type="dcterms:W3CDTF">2021-08-31T14:32:00Z</dcterms:created>
  <dcterms:modified xsi:type="dcterms:W3CDTF">2021-09-01T14:42:00Z</dcterms:modified>
</cp:coreProperties>
</file>