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D5" w:rsidRPr="00763CD5" w:rsidRDefault="00763CD5" w:rsidP="00763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CD5">
        <w:rPr>
          <w:rFonts w:ascii="Times New Roman" w:hAnsi="Times New Roman" w:cs="Times New Roman"/>
          <w:b/>
          <w:bCs/>
          <w:sz w:val="28"/>
          <w:szCs w:val="28"/>
        </w:rPr>
        <w:t>Рекомендации по совершенствованию организации и мето</w:t>
      </w:r>
      <w:r>
        <w:rPr>
          <w:rFonts w:ascii="Times New Roman" w:hAnsi="Times New Roman" w:cs="Times New Roman"/>
          <w:b/>
          <w:bCs/>
          <w:sz w:val="28"/>
          <w:szCs w:val="28"/>
        </w:rPr>
        <w:t>дики преподавания математики</w:t>
      </w:r>
      <w:r w:rsidRPr="00763CD5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Северная Осетия-Алания на основе выявленных типичных затруднений и ошибок</w:t>
      </w:r>
      <w:r w:rsidR="003520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04E">
        <w:rPr>
          <w:rFonts w:ascii="Times New Roman" w:hAnsi="Times New Roman" w:cs="Times New Roman"/>
          <w:b/>
          <w:bCs/>
          <w:sz w:val="28"/>
          <w:szCs w:val="28"/>
        </w:rPr>
        <w:t>по результатам ЕГЭ 2021 года</w:t>
      </w:r>
      <w:bookmarkStart w:id="0" w:name="_GoBack"/>
      <w:bookmarkEnd w:id="0"/>
    </w:p>
    <w:p w:rsidR="00763CD5" w:rsidRPr="00763CD5" w:rsidRDefault="00763CD5" w:rsidP="00763C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CD5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 w:rsidR="00161204">
        <w:rPr>
          <w:rFonts w:ascii="Times New Roman" w:hAnsi="Times New Roman" w:cs="Times New Roman"/>
          <w:bCs/>
          <w:sz w:val="28"/>
          <w:szCs w:val="28"/>
        </w:rPr>
        <w:t>результаты ЕГЭ по математике</w:t>
      </w:r>
      <w:r w:rsidRPr="00763CD5">
        <w:rPr>
          <w:rFonts w:ascii="Times New Roman" w:hAnsi="Times New Roman" w:cs="Times New Roman"/>
          <w:bCs/>
          <w:sz w:val="28"/>
          <w:szCs w:val="28"/>
        </w:rPr>
        <w:t xml:space="preserve"> в 2021 году, можно дать следующие рекомендации по освоению учебного предмета и подготовке к ЕГЭ 2022 года.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>В целях совершенствования организации и методики преподавания математики в республике необходимо: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 xml:space="preserve">- при организации образовательного процесса по подготовке к ГИА руководствоваться нормативными документами, регулирующими проведение итоговой аттестации по математике, и методическими материалами, которые находятся на официальных сайтах ФИПИ (www.fipi.ru) и Министерства образования и науки РФ (www.mon.gov.ru); 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 xml:space="preserve">- проведение диагностики по материалам </w:t>
      </w:r>
      <w:proofErr w:type="spellStart"/>
      <w:r w:rsidRPr="00763CD5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763CD5">
        <w:rPr>
          <w:rFonts w:ascii="Times New Roman" w:hAnsi="Times New Roman" w:cs="Times New Roman"/>
          <w:sz w:val="28"/>
          <w:szCs w:val="28"/>
        </w:rPr>
        <w:t xml:space="preserve"> ЕГЭ по математике в сентябре 2021 года в целях определения групп учащихся с разным уровнем </w:t>
      </w:r>
      <w:proofErr w:type="spellStart"/>
      <w:r w:rsidRPr="00763CD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63CD5">
        <w:rPr>
          <w:rFonts w:ascii="Times New Roman" w:hAnsi="Times New Roman" w:cs="Times New Roman"/>
          <w:sz w:val="28"/>
          <w:szCs w:val="28"/>
        </w:rPr>
        <w:t>: не достигшие минимальной границы (группа риска), с удовлетворительной подготовкой, с хорошей подготовкой, наиболее подготовленные;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>- при планировании образовательного процесса по подготовке к ГИА в 10-11 классах соотносить программный материал с кодификатором и спецификацией КИМ с целью обеспечения при обучении полного охвата обозначенных в них тем. В поурочном планировании выделять резерв времени как во время проведения урока, так и во внеурочное время для повторения и закрепления наиболее значимых и сложных тем учебного предмета;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 xml:space="preserve">- при организации образовательного процесса соблюдать соотношение количества уроков алгебры и геометрии; 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 xml:space="preserve">- учителям провести поэлементный анализ заданий, традиционно вызывающих трудности у выпускников, используя аналитические отчеты о результатах экзамена и методические письма прошлых лет; планировать систематическую работу по формированию и развитию базовых умений и навыков; включать задания, аналогичные КИМ ЕГЭ, при объяснении учебного материала, при решении задач по всем темам курса математики; 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lastRenderedPageBreak/>
        <w:t>- при обучении геометрии в основной и в старшей школе формировать умения проводить обоснованные решения геометрических задач и математически грамотно их записывать;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>- акцентировать внимание на графических способах решения задач с параметрами, формирование умения учащихся работать с графиками различной степени сложности.</w:t>
      </w:r>
    </w:p>
    <w:p w:rsidR="00763CD5" w:rsidRPr="00763CD5" w:rsidRDefault="00E448CB" w:rsidP="00763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 п</w:t>
      </w:r>
      <w:r w:rsidR="00763CD5" w:rsidRPr="00763CD5">
        <w:rPr>
          <w:rFonts w:ascii="Times New Roman" w:hAnsi="Times New Roman" w:cs="Times New Roman"/>
          <w:b/>
          <w:sz w:val="28"/>
          <w:szCs w:val="28"/>
        </w:rPr>
        <w:t>о организации дифференцированного обучения школьников с разными уровнями предметной подготовки</w:t>
      </w:r>
      <w:r w:rsidR="002A6AE2">
        <w:rPr>
          <w:rFonts w:ascii="Times New Roman" w:hAnsi="Times New Roman" w:cs="Times New Roman"/>
          <w:b/>
          <w:sz w:val="28"/>
          <w:szCs w:val="28"/>
        </w:rPr>
        <w:t>: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 xml:space="preserve">- дидактический материал дифференцировать по группам с акцентом на темах, вызвавших затруднения по итогам ЕГЭ-2021: </w:t>
      </w:r>
      <w:proofErr w:type="gramStart"/>
      <w:r w:rsidRPr="00763CD5">
        <w:rPr>
          <w:rFonts w:ascii="Times New Roman" w:hAnsi="Times New Roman" w:cs="Times New Roman"/>
          <w:sz w:val="28"/>
          <w:szCs w:val="28"/>
        </w:rPr>
        <w:t>«Планиметрические задачи на нахождение геометрических величин» «Стереометрические задачи на нахождение геометрических величин», «Решение рациональных и иррациональных, показательных и логарифмических неравенств и их систем», «Практико-ориентированные задачи социально-экономического и физического характера», «Наибольшее и наименьшее значения функции», «Производные и первообразные элементарных функций», «Исследование функции», «Значение функции по значению аргумента при различных способах задания функции», где учащиеся показали результат менее 50% выполнения;</w:t>
      </w:r>
      <w:proofErr w:type="gramEnd"/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 xml:space="preserve">- систему контроля знаний, умений и навыков учащихся выстраивать, исходя из организации дифференцированного обучения посредством практикумов, включающих наборы задач по разным темам, допускающие самопроверку, что позволит учащимся группы риска отработать умения в решении простых задач, а более подготовленным – обеспечить быстрый переход к решению задач повышенного уровня; 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 xml:space="preserve">- для успешного решения заданий на выполнение действий с функциями необходимо научить учащихся определять значение функции по значению аргумента при различных способах задания функции; описывать по графику поведение и свойства функции, находить по графику функции наибольшее и наименьшее значения; строить графики изученных функций. Посредством практикумов довести до автоматизма умение вычислять производные и первообразные элементарных функций; выучить с обучающимися аппарат исследования функции на монотонность, находить наибольшее и наименьшее значения функции от простейших случаев </w:t>
      </w:r>
      <w:proofErr w:type="gramStart"/>
      <w:r w:rsidRPr="00763C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3CD5">
        <w:rPr>
          <w:rFonts w:ascii="Times New Roman" w:hAnsi="Times New Roman" w:cs="Times New Roman"/>
          <w:sz w:val="28"/>
          <w:szCs w:val="28"/>
        </w:rPr>
        <w:t xml:space="preserve"> сложных;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 xml:space="preserve">- для подготовки к выполнению заданий на умение выполнять действия с геометрическими фигурами, координатами и векторами» необходимо с </w:t>
      </w:r>
      <w:r w:rsidRPr="00763CD5">
        <w:rPr>
          <w:rFonts w:ascii="Times New Roman" w:hAnsi="Times New Roman" w:cs="Times New Roman"/>
          <w:sz w:val="28"/>
          <w:szCs w:val="28"/>
        </w:rPr>
        <w:lastRenderedPageBreak/>
        <w:t>начальной школы обучать решению простых планиметрических задач, перенося впоследствии данные в трехмерное пространство, используя при этом  наглядные  конструкции; для решения простейших стереометрических задач нужно использовать планиметрические факты и методы;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>- подготовка к решению задач на умение строить и исследовать простейшие математические модели» необходимо применять моделирование реальных ситуаций на языке алгебры, составлять уравнения и неравенства по условию задачи. Необходимо начинать с простых задач, мотивировать обучающихся на самостоятельное создание моделей, при этом каждую модель необходимо исследовать с использованием аппарата алгебры;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>- в ходе отработки умений выполнять действия с функциями, вычислять производные и первообразные элементарных функций;  необходимо указывать на связь первообразной, производной и интеграла, выучить таблицу нахождения производных элементарных функций и правил дифференцирования. На этой базе переходить к исследованию простейших функций на монотонность, находить наибольшее и наименьшее значения функции и далее обучать нахождению минимума и максимума более сложных функций;</w:t>
      </w:r>
    </w:p>
    <w:p w:rsidR="00763CD5" w:rsidRPr="00763CD5" w:rsidRDefault="00763CD5" w:rsidP="00763CD5">
      <w:pPr>
        <w:jc w:val="both"/>
        <w:rPr>
          <w:rFonts w:ascii="Times New Roman" w:hAnsi="Times New Roman" w:cs="Times New Roman"/>
          <w:sz w:val="28"/>
          <w:szCs w:val="28"/>
        </w:rPr>
      </w:pPr>
      <w:r w:rsidRPr="00763CD5">
        <w:rPr>
          <w:rFonts w:ascii="Times New Roman" w:hAnsi="Times New Roman" w:cs="Times New Roman"/>
          <w:sz w:val="28"/>
          <w:szCs w:val="28"/>
        </w:rPr>
        <w:t xml:space="preserve">- целенаправленно работать над формированием умения решать неравенства и рациональные, иррациональные, показательные, тригонометрические и логарифмические уравнения, их системы по алгоритму: изучить свойства рациональных и иррациональных чисел, показательных, тригонометрических и логарифмических функций; изучить поведение тригонометрических </w:t>
      </w:r>
      <w:proofErr w:type="gramStart"/>
      <w:r w:rsidRPr="00763CD5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Pr="00763CD5">
        <w:rPr>
          <w:rFonts w:ascii="Times New Roman" w:hAnsi="Times New Roman" w:cs="Times New Roman"/>
          <w:sz w:val="28"/>
          <w:szCs w:val="28"/>
        </w:rPr>
        <w:t xml:space="preserve"> как на плоскости, так  и на тригонометрическом круге; обучить навыкам владения аппаратом алгебраического решения уравнений и систем уравнений; ввести графический метод решения уравнений и систем уравнений, используя свойства функций и их графиков.</w:t>
      </w:r>
    </w:p>
    <w:p w:rsidR="00763CD5" w:rsidRPr="002A6AE2" w:rsidRDefault="00E448CB" w:rsidP="00E44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8CB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763CD5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63CD5" w:rsidRPr="00763CD5">
        <w:rPr>
          <w:rFonts w:ascii="Times New Roman" w:hAnsi="Times New Roman" w:cs="Times New Roman"/>
          <w:b/>
          <w:bCs/>
          <w:sz w:val="28"/>
          <w:szCs w:val="28"/>
          <w:lang w:val="x-none"/>
        </w:rPr>
        <w:t>о темам для обсуждения на методических объединениях учителей-предметников, возможные направления повышения квалификации</w:t>
      </w:r>
      <w:r w:rsidR="002A6A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3CD5" w:rsidRPr="00763CD5" w:rsidRDefault="0006755B" w:rsidP="00067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3CD5" w:rsidRPr="00763CD5">
        <w:rPr>
          <w:rFonts w:ascii="Times New Roman" w:hAnsi="Times New Roman" w:cs="Times New Roman"/>
          <w:sz w:val="28"/>
          <w:szCs w:val="28"/>
        </w:rPr>
        <w:t>униципальным методическим</w:t>
      </w:r>
      <w:r w:rsidR="00763CD5">
        <w:rPr>
          <w:rFonts w:ascii="Times New Roman" w:hAnsi="Times New Roman" w:cs="Times New Roman"/>
          <w:sz w:val="28"/>
          <w:szCs w:val="28"/>
        </w:rPr>
        <w:t xml:space="preserve"> службам организовать детальный </w:t>
      </w:r>
      <w:r w:rsidR="00763CD5" w:rsidRPr="00763CD5">
        <w:rPr>
          <w:rFonts w:ascii="Times New Roman" w:hAnsi="Times New Roman" w:cs="Times New Roman"/>
          <w:sz w:val="28"/>
          <w:szCs w:val="28"/>
        </w:rPr>
        <w:t xml:space="preserve">анализ итогов ЕГЭ-2021 года в разрезе образовательных организаций с последующим проведением семинаров-практикумов по вопросам подготовки к ЕГЭ, в том числе в </w:t>
      </w:r>
      <w:r w:rsidR="00763CD5">
        <w:rPr>
          <w:rFonts w:ascii="Times New Roman" w:hAnsi="Times New Roman" w:cs="Times New Roman"/>
          <w:sz w:val="28"/>
          <w:szCs w:val="28"/>
        </w:rPr>
        <w:t>рамках сетевого взаимодействия;</w:t>
      </w:r>
    </w:p>
    <w:p w:rsidR="00763CD5" w:rsidRPr="00763CD5" w:rsidRDefault="0006755B" w:rsidP="00067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63CD5" w:rsidRPr="00763CD5">
        <w:rPr>
          <w:rFonts w:ascii="Times New Roman" w:hAnsi="Times New Roman" w:cs="Times New Roman"/>
          <w:sz w:val="28"/>
          <w:szCs w:val="28"/>
        </w:rPr>
        <w:t xml:space="preserve">айонным и школьным методическим объединениям учителей математики провести практикумы, семинары по темам «Решение текстовой задачи с </w:t>
      </w:r>
      <w:r w:rsidR="00763CD5" w:rsidRPr="00763CD5">
        <w:rPr>
          <w:rFonts w:ascii="Times New Roman" w:hAnsi="Times New Roman" w:cs="Times New Roman"/>
          <w:sz w:val="28"/>
          <w:szCs w:val="28"/>
        </w:rPr>
        <w:lastRenderedPageBreak/>
        <w:t>практико-ориентированным контекстом по бытовому сюжету», «Решение простейших уравнений, содержащих арифметический квадратный корень, логарифмическое выражение», «Исследование функции средствами математического анализа», «Исследование математиче</w:t>
      </w:r>
      <w:r>
        <w:rPr>
          <w:rFonts w:ascii="Times New Roman" w:hAnsi="Times New Roman" w:cs="Times New Roman"/>
          <w:sz w:val="28"/>
          <w:szCs w:val="28"/>
        </w:rPr>
        <w:t>ской модели физической задачи»;</w:t>
      </w:r>
    </w:p>
    <w:p w:rsidR="00763CD5" w:rsidRPr="00763CD5" w:rsidRDefault="0006755B" w:rsidP="00067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CD5" w:rsidRPr="00763CD5">
        <w:rPr>
          <w:rFonts w:ascii="Times New Roman" w:hAnsi="Times New Roman" w:cs="Times New Roman"/>
          <w:sz w:val="28"/>
          <w:szCs w:val="28"/>
        </w:rPr>
        <w:t>афедре предметов естественно-математического цикла СОРИПКРО разработать и реализовать программы практико-ориентированных семинаров «Методика решения геометрических задач», «Методические аспекты подготовки обучающихся к ГИА по математике», «Методика решения задач по началам математического анализа», направленных на фор</w:t>
      </w:r>
      <w:r>
        <w:rPr>
          <w:rFonts w:ascii="Times New Roman" w:hAnsi="Times New Roman" w:cs="Times New Roman"/>
          <w:sz w:val="28"/>
          <w:szCs w:val="28"/>
        </w:rPr>
        <w:t>мирование навыков решения задач;</w:t>
      </w:r>
    </w:p>
    <w:p w:rsidR="00763CD5" w:rsidRPr="00763CD5" w:rsidRDefault="0006755B" w:rsidP="000675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="00763CD5" w:rsidRPr="00763CD5">
        <w:rPr>
          <w:rFonts w:ascii="Times New Roman" w:hAnsi="Times New Roman" w:cs="Times New Roman"/>
          <w:sz w:val="28"/>
          <w:szCs w:val="28"/>
        </w:rPr>
        <w:t>афедре предметов естественно-математического цикла СОРИПКРО разработать адресную программу спецкурса повышения квалификации по темам, вызывающем затруднения у всех категорий учащихся «Планиметрические и стереометрические задачи на нахождение геометрических величин», «Решение рациональные, показательные и логарифмические неравенства, их системы» для учителей школ с низкими результатами и реализовать ее в формате стажировок, направленных на использование опыта учителей, демонстрирующих лучшие практики подготовки к ЕГЭ.</w:t>
      </w:r>
      <w:proofErr w:type="gramEnd"/>
    </w:p>
    <w:p w:rsidR="00763CD5" w:rsidRPr="00763CD5" w:rsidRDefault="00763CD5" w:rsidP="00763CD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CD0EC8" w:rsidRPr="00763CD5" w:rsidRDefault="00CD0EC8" w:rsidP="00763CD5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CD0EC8" w:rsidRPr="0076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09F"/>
    <w:multiLevelType w:val="hybridMultilevel"/>
    <w:tmpl w:val="890E6D08"/>
    <w:lvl w:ilvl="0" w:tplc="9A507B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302D18"/>
    <w:multiLevelType w:val="multilevel"/>
    <w:tmpl w:val="35D45DA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6"/>
    <w:rsid w:val="0006755B"/>
    <w:rsid w:val="00095D70"/>
    <w:rsid w:val="00161204"/>
    <w:rsid w:val="001C056C"/>
    <w:rsid w:val="002A6AE2"/>
    <w:rsid w:val="0035204E"/>
    <w:rsid w:val="005F7CD7"/>
    <w:rsid w:val="00763CD5"/>
    <w:rsid w:val="00C55EF6"/>
    <w:rsid w:val="00CD0EC8"/>
    <w:rsid w:val="00DC34D5"/>
    <w:rsid w:val="00E448CB"/>
    <w:rsid w:val="00ED4E6D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7</cp:revision>
  <dcterms:created xsi:type="dcterms:W3CDTF">2021-08-31T13:07:00Z</dcterms:created>
  <dcterms:modified xsi:type="dcterms:W3CDTF">2021-09-01T14:42:00Z</dcterms:modified>
</cp:coreProperties>
</file>