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11" w:rsidRPr="00C94D54" w:rsidRDefault="00D0154E" w:rsidP="00B37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4D54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р</w:t>
      </w:r>
      <w:r w:rsidR="007F588B" w:rsidRPr="00C94D54">
        <w:rPr>
          <w:rFonts w:ascii="Times New Roman" w:hAnsi="Times New Roman" w:cs="Times New Roman"/>
          <w:b/>
          <w:sz w:val="28"/>
          <w:szCs w:val="28"/>
          <w:lang w:eastAsia="ru-RU"/>
        </w:rPr>
        <w:t>екомендации по итогам проведения ВПР</w:t>
      </w:r>
    </w:p>
    <w:p w:rsidR="00E71B21" w:rsidRPr="00C94D54" w:rsidRDefault="007F588B" w:rsidP="00B373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94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французскому языку в </w:t>
      </w:r>
      <w:r w:rsidR="00E22DFC" w:rsidRPr="00C94D54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94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–х классах </w:t>
      </w:r>
      <w:r w:rsidR="00B37311" w:rsidRPr="00C94D5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37311"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марта 2021)</w:t>
      </w:r>
    </w:p>
    <w:p w:rsidR="009868E1" w:rsidRPr="00C94D54" w:rsidRDefault="00F817B3" w:rsidP="00D65B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57648638"/>
      <w:r w:rsidRPr="00C94D54">
        <w:rPr>
          <w:rFonts w:ascii="Times New Roman" w:hAnsi="Times New Roman" w:cs="Times New Roman"/>
          <w:sz w:val="28"/>
          <w:szCs w:val="28"/>
        </w:rPr>
        <w:t xml:space="preserve">В </w:t>
      </w:r>
      <w:r w:rsidR="00E22DFC" w:rsidRPr="00C94D54">
        <w:rPr>
          <w:rFonts w:ascii="Times New Roman" w:hAnsi="Times New Roman" w:cs="Times New Roman"/>
          <w:sz w:val="28"/>
          <w:szCs w:val="28"/>
        </w:rPr>
        <w:t>марте 2021</w:t>
      </w:r>
      <w:r w:rsidRPr="00C94D54">
        <w:rPr>
          <w:rFonts w:ascii="Times New Roman" w:hAnsi="Times New Roman" w:cs="Times New Roman"/>
          <w:sz w:val="28"/>
          <w:szCs w:val="28"/>
        </w:rPr>
        <w:t xml:space="preserve"> года в проведении Всероссийской проверочной работы по французскому языку в </w:t>
      </w:r>
      <w:r w:rsidR="00E22DFC" w:rsidRPr="00C94D54">
        <w:rPr>
          <w:rFonts w:ascii="Times New Roman" w:hAnsi="Times New Roman" w:cs="Times New Roman"/>
          <w:sz w:val="28"/>
          <w:szCs w:val="28"/>
        </w:rPr>
        <w:t>7</w:t>
      </w:r>
      <w:r w:rsidRPr="00C94D54">
        <w:rPr>
          <w:rFonts w:ascii="Times New Roman" w:hAnsi="Times New Roman" w:cs="Times New Roman"/>
          <w:sz w:val="28"/>
          <w:szCs w:val="28"/>
        </w:rPr>
        <w:t xml:space="preserve">-х классах в РСО-Алания приняли участие </w:t>
      </w:r>
      <w:r w:rsidR="00990CE1" w:rsidRPr="00C94D54">
        <w:rPr>
          <w:rFonts w:ascii="Times New Roman" w:hAnsi="Times New Roman" w:cs="Times New Roman"/>
          <w:sz w:val="28"/>
          <w:szCs w:val="28"/>
        </w:rPr>
        <w:t>4</w:t>
      </w:r>
      <w:r w:rsidRPr="00C94D5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990CE1" w:rsidRPr="00C94D54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C94D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8E1" w:rsidRPr="00C94D54" w:rsidRDefault="00F817B3" w:rsidP="009868E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две </w:t>
      </w:r>
      <w:r w:rsidR="009868E1" w:rsidRPr="00C94D54">
        <w:rPr>
          <w:rFonts w:ascii="Times New Roman" w:hAnsi="Times New Roman" w:cs="Times New Roman"/>
          <w:sz w:val="28"/>
          <w:szCs w:val="28"/>
        </w:rPr>
        <w:t xml:space="preserve">ОО </w:t>
      </w:r>
      <w:r w:rsidRPr="00C94D54">
        <w:rPr>
          <w:rFonts w:ascii="Times New Roman" w:hAnsi="Times New Roman" w:cs="Times New Roman"/>
          <w:sz w:val="28"/>
          <w:szCs w:val="28"/>
        </w:rPr>
        <w:t>из г.</w:t>
      </w:r>
      <w:r w:rsidR="006A2455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="009868E1" w:rsidRPr="00C94D54">
        <w:rPr>
          <w:rFonts w:ascii="Times New Roman" w:hAnsi="Times New Roman" w:cs="Times New Roman"/>
          <w:sz w:val="28"/>
          <w:szCs w:val="28"/>
        </w:rPr>
        <w:t xml:space="preserve"> – МБОУ СОШ №46 имени Героя Советского Союза Ибрагима Магометовича и МБОУ СОШ №8;</w:t>
      </w:r>
    </w:p>
    <w:p w:rsidR="009868E1" w:rsidRPr="00C94D54" w:rsidRDefault="00990CE1" w:rsidP="009868E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Пригородного</w:t>
      </w:r>
      <w:r w:rsidR="00F817B3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9868E1" w:rsidRPr="00C94D54">
        <w:rPr>
          <w:rFonts w:ascii="Times New Roman" w:hAnsi="Times New Roman" w:cs="Times New Roman"/>
          <w:sz w:val="28"/>
          <w:szCs w:val="28"/>
        </w:rPr>
        <w:t xml:space="preserve">– </w:t>
      </w:r>
      <w:r w:rsidR="009868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68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с. Ир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68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F817B3" w:rsidRPr="00C94D54" w:rsidRDefault="00F817B3" w:rsidP="009868E1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одна – из </w:t>
      </w:r>
      <w:r w:rsidRPr="00C94D54">
        <w:rPr>
          <w:rFonts w:ascii="Times New Roman" w:hAnsi="Times New Roman" w:cs="Times New Roman"/>
          <w:b/>
          <w:sz w:val="28"/>
          <w:szCs w:val="28"/>
        </w:rPr>
        <w:t>Правобережного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990C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C94D54">
        <w:rPr>
          <w:rFonts w:ascii="Times New Roman" w:hAnsi="Times New Roman" w:cs="Times New Roman"/>
          <w:sz w:val="28"/>
          <w:szCs w:val="28"/>
        </w:rPr>
        <w:t>район</w:t>
      </w:r>
      <w:r w:rsidR="00990CE1" w:rsidRPr="00C94D54">
        <w:rPr>
          <w:rFonts w:ascii="Times New Roman" w:hAnsi="Times New Roman" w:cs="Times New Roman"/>
          <w:sz w:val="28"/>
          <w:szCs w:val="28"/>
        </w:rPr>
        <w:t>ов</w:t>
      </w:r>
      <w:r w:rsidR="009868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МКОУ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68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 с.Новый Батако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>.</w:t>
      </w:r>
    </w:p>
    <w:p w:rsidR="00266A17" w:rsidRPr="00C94D54" w:rsidRDefault="00E71B21" w:rsidP="00B373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По материалам проверки </w:t>
      </w:r>
      <w:r w:rsidR="00266A17" w:rsidRPr="00C94D54">
        <w:rPr>
          <w:rFonts w:ascii="Times New Roman" w:hAnsi="Times New Roman" w:cs="Times New Roman"/>
          <w:sz w:val="28"/>
          <w:szCs w:val="28"/>
        </w:rPr>
        <w:t>ВПР по французскому языку</w:t>
      </w:r>
      <w:bookmarkEnd w:id="1"/>
      <w:r w:rsidR="002D277B" w:rsidRPr="00C94D54">
        <w:rPr>
          <w:rFonts w:ascii="Times New Roman" w:hAnsi="Times New Roman" w:cs="Times New Roman"/>
          <w:sz w:val="28"/>
          <w:szCs w:val="28"/>
        </w:rPr>
        <w:t xml:space="preserve">, по РСО-Алания, в целом,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2D277B" w:rsidRPr="00C94D54">
        <w:rPr>
          <w:rFonts w:ascii="Times New Roman" w:hAnsi="Times New Roman" w:cs="Times New Roman"/>
          <w:sz w:val="28"/>
          <w:szCs w:val="28"/>
        </w:rPr>
        <w:t>2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2D277B" w:rsidRPr="00C94D54">
        <w:rPr>
          <w:rFonts w:ascii="Times New Roman" w:hAnsi="Times New Roman" w:cs="Times New Roman"/>
          <w:sz w:val="28"/>
          <w:szCs w:val="28"/>
        </w:rPr>
        <w:t xml:space="preserve"> получило </w:t>
      </w:r>
      <w:r w:rsidR="00990C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18,18</w:t>
      </w:r>
      <w:r w:rsidR="002D277B" w:rsidRPr="00C94D54">
        <w:rPr>
          <w:rFonts w:ascii="Times New Roman" w:hAnsi="Times New Roman" w:cs="Times New Roman"/>
          <w:sz w:val="28"/>
          <w:szCs w:val="28"/>
        </w:rPr>
        <w:t xml:space="preserve">% решающих,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2D277B" w:rsidRPr="00C94D54">
        <w:rPr>
          <w:rFonts w:ascii="Times New Roman" w:hAnsi="Times New Roman" w:cs="Times New Roman"/>
          <w:sz w:val="28"/>
          <w:szCs w:val="28"/>
        </w:rPr>
        <w:t>3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2D277B"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990C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2D277B" w:rsidRPr="00C94D54">
        <w:rPr>
          <w:rFonts w:ascii="Times New Roman" w:hAnsi="Times New Roman" w:cs="Times New Roman"/>
          <w:sz w:val="28"/>
          <w:szCs w:val="28"/>
        </w:rPr>
        <w:t xml:space="preserve">% и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2D277B" w:rsidRPr="00C94D54">
        <w:rPr>
          <w:rFonts w:ascii="Times New Roman" w:hAnsi="Times New Roman" w:cs="Times New Roman"/>
          <w:sz w:val="28"/>
          <w:szCs w:val="28"/>
        </w:rPr>
        <w:t>4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2D277B"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990C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31,82</w:t>
      </w:r>
      <w:r w:rsidR="002D277B" w:rsidRPr="00C94D54">
        <w:rPr>
          <w:rFonts w:ascii="Times New Roman" w:hAnsi="Times New Roman" w:cs="Times New Roman"/>
          <w:sz w:val="28"/>
          <w:szCs w:val="28"/>
        </w:rPr>
        <w:t xml:space="preserve">%. Высший балл –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2D277B" w:rsidRPr="00C94D54">
        <w:rPr>
          <w:rFonts w:ascii="Times New Roman" w:hAnsi="Times New Roman" w:cs="Times New Roman"/>
          <w:sz w:val="28"/>
          <w:szCs w:val="28"/>
        </w:rPr>
        <w:t>5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2D277B" w:rsidRPr="00C94D54">
        <w:rPr>
          <w:rFonts w:ascii="Times New Roman" w:hAnsi="Times New Roman" w:cs="Times New Roman"/>
          <w:sz w:val="28"/>
          <w:szCs w:val="28"/>
        </w:rPr>
        <w:t xml:space="preserve"> – не получил никто.</w:t>
      </w:r>
      <w:r w:rsidR="001A0420" w:rsidRPr="00C94D54">
        <w:rPr>
          <w:rFonts w:ascii="Times New Roman" w:hAnsi="Times New Roman" w:cs="Times New Roman"/>
          <w:sz w:val="28"/>
          <w:szCs w:val="28"/>
        </w:rPr>
        <w:t xml:space="preserve"> Всего, в тестировании приняло участие </w:t>
      </w:r>
      <w:r w:rsidR="00990CE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r w:rsidR="001A0420" w:rsidRPr="00C94D5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A0420" w:rsidRPr="00C94D54" w:rsidRDefault="001A0420" w:rsidP="00D65B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Далее, рассмотрим показатели отдельно, по МО (муниципальным образованиям): </w:t>
      </w:r>
    </w:p>
    <w:p w:rsidR="00F817B3" w:rsidRPr="00C94D54" w:rsidRDefault="001A0420" w:rsidP="00D65B8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Pr="00C94D54"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Pr="00C94D54">
        <w:rPr>
          <w:rFonts w:ascii="Times New Roman" w:hAnsi="Times New Roman" w:cs="Times New Roman"/>
          <w:sz w:val="28"/>
          <w:szCs w:val="28"/>
        </w:rPr>
        <w:t xml:space="preserve"> –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sz w:val="28"/>
          <w:szCs w:val="28"/>
        </w:rPr>
        <w:t>2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 получило</w:t>
      </w:r>
      <w:r w:rsidR="00133A93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133A93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13,33</w:t>
      </w:r>
      <w:r w:rsidRPr="00C94D54">
        <w:rPr>
          <w:rFonts w:ascii="Times New Roman" w:hAnsi="Times New Roman" w:cs="Times New Roman"/>
          <w:sz w:val="28"/>
          <w:szCs w:val="28"/>
        </w:rPr>
        <w:t xml:space="preserve">% решающих,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sz w:val="28"/>
          <w:szCs w:val="28"/>
        </w:rPr>
        <w:t>3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133A93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46,67</w:t>
      </w:r>
      <w:r w:rsidRPr="00C94D54">
        <w:rPr>
          <w:rFonts w:ascii="Times New Roman" w:hAnsi="Times New Roman" w:cs="Times New Roman"/>
          <w:sz w:val="28"/>
          <w:szCs w:val="28"/>
        </w:rPr>
        <w:t xml:space="preserve">% и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sz w:val="28"/>
          <w:szCs w:val="28"/>
        </w:rPr>
        <w:t>4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133A93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C94D54">
        <w:rPr>
          <w:rFonts w:ascii="Times New Roman" w:hAnsi="Times New Roman" w:cs="Times New Roman"/>
          <w:sz w:val="28"/>
          <w:szCs w:val="28"/>
        </w:rPr>
        <w:t>% (</w:t>
      </w:r>
      <w:r w:rsidR="00133A93" w:rsidRPr="00C94D54">
        <w:rPr>
          <w:rFonts w:ascii="Times New Roman" w:hAnsi="Times New Roman" w:cs="Times New Roman"/>
          <w:sz w:val="28"/>
          <w:szCs w:val="28"/>
        </w:rPr>
        <w:t>30</w:t>
      </w:r>
      <w:r w:rsidRPr="00C94D5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33A93" w:rsidRPr="00C94D54">
        <w:rPr>
          <w:rFonts w:ascii="Times New Roman" w:hAnsi="Times New Roman" w:cs="Times New Roman"/>
          <w:sz w:val="28"/>
          <w:szCs w:val="28"/>
        </w:rPr>
        <w:t>ов</w:t>
      </w:r>
      <w:r w:rsidRPr="00C94D54">
        <w:rPr>
          <w:rFonts w:ascii="Times New Roman" w:hAnsi="Times New Roman" w:cs="Times New Roman"/>
          <w:sz w:val="28"/>
          <w:szCs w:val="28"/>
        </w:rPr>
        <w:t>);</w:t>
      </w:r>
    </w:p>
    <w:p w:rsidR="00990CE1" w:rsidRPr="00C94D54" w:rsidRDefault="00990CE1" w:rsidP="00990CE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Пригородному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D54">
        <w:rPr>
          <w:rFonts w:ascii="Times New Roman" w:hAnsi="Times New Roman" w:cs="Times New Roman"/>
          <w:sz w:val="28"/>
          <w:szCs w:val="28"/>
        </w:rPr>
        <w:t xml:space="preserve">району –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sz w:val="28"/>
          <w:szCs w:val="28"/>
        </w:rPr>
        <w:t>2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 получило </w:t>
      </w:r>
      <w:r w:rsidR="003A306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C94D54">
        <w:rPr>
          <w:rFonts w:ascii="Times New Roman" w:hAnsi="Times New Roman" w:cs="Times New Roman"/>
          <w:sz w:val="28"/>
          <w:szCs w:val="28"/>
        </w:rPr>
        <w:t xml:space="preserve">% решающих,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sz w:val="28"/>
          <w:szCs w:val="28"/>
        </w:rPr>
        <w:t>3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3A306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C94D54">
        <w:rPr>
          <w:rFonts w:ascii="Times New Roman" w:hAnsi="Times New Roman" w:cs="Times New Roman"/>
          <w:sz w:val="28"/>
          <w:szCs w:val="28"/>
        </w:rPr>
        <w:t xml:space="preserve">% и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sz w:val="28"/>
          <w:szCs w:val="28"/>
        </w:rPr>
        <w:t>4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3A3060" w:rsidRPr="00C94D54">
        <w:rPr>
          <w:rFonts w:ascii="Times New Roman" w:hAnsi="Times New Roman" w:cs="Times New Roman"/>
          <w:sz w:val="28"/>
          <w:szCs w:val="28"/>
        </w:rPr>
        <w:t>25</w:t>
      </w:r>
      <w:r w:rsidRPr="00C94D54">
        <w:rPr>
          <w:rFonts w:ascii="Times New Roman" w:hAnsi="Times New Roman" w:cs="Times New Roman"/>
          <w:sz w:val="28"/>
          <w:szCs w:val="28"/>
        </w:rPr>
        <w:t>% (</w:t>
      </w:r>
      <w:r w:rsidR="003A3060" w:rsidRPr="00C94D54">
        <w:rPr>
          <w:rFonts w:ascii="Times New Roman" w:hAnsi="Times New Roman" w:cs="Times New Roman"/>
          <w:sz w:val="28"/>
          <w:szCs w:val="28"/>
        </w:rPr>
        <w:t>4</w:t>
      </w:r>
      <w:r w:rsidRPr="00C94D54">
        <w:rPr>
          <w:rFonts w:ascii="Times New Roman" w:hAnsi="Times New Roman" w:cs="Times New Roman"/>
          <w:sz w:val="28"/>
          <w:szCs w:val="28"/>
        </w:rPr>
        <w:t xml:space="preserve"> участника);</w:t>
      </w:r>
    </w:p>
    <w:p w:rsidR="001A0420" w:rsidRPr="00C94D54" w:rsidRDefault="001A0420" w:rsidP="00D65B8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по </w:t>
      </w:r>
      <w:r w:rsidRPr="00C94D54">
        <w:rPr>
          <w:rFonts w:ascii="Times New Roman" w:hAnsi="Times New Roman" w:cs="Times New Roman"/>
          <w:b/>
          <w:sz w:val="28"/>
          <w:szCs w:val="28"/>
        </w:rPr>
        <w:t>Правобережному</w:t>
      </w:r>
      <w:r w:rsidRPr="00C94D54">
        <w:rPr>
          <w:rFonts w:ascii="Times New Roman" w:hAnsi="Times New Roman" w:cs="Times New Roman"/>
          <w:sz w:val="28"/>
          <w:szCs w:val="28"/>
        </w:rPr>
        <w:t xml:space="preserve"> району – </w:t>
      </w:r>
      <w:r w:rsidR="003A3060" w:rsidRPr="00C94D54">
        <w:rPr>
          <w:rFonts w:ascii="Times New Roman" w:hAnsi="Times New Roman" w:cs="Times New Roman"/>
          <w:sz w:val="28"/>
          <w:szCs w:val="28"/>
        </w:rPr>
        <w:t xml:space="preserve">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3A3060" w:rsidRPr="00C94D54">
        <w:rPr>
          <w:rFonts w:ascii="Times New Roman" w:hAnsi="Times New Roman" w:cs="Times New Roman"/>
          <w:sz w:val="28"/>
          <w:szCs w:val="28"/>
        </w:rPr>
        <w:t>2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3A3060" w:rsidRPr="00C94D54">
        <w:rPr>
          <w:rFonts w:ascii="Times New Roman" w:hAnsi="Times New Roman" w:cs="Times New Roman"/>
          <w:sz w:val="28"/>
          <w:szCs w:val="28"/>
        </w:rPr>
        <w:t xml:space="preserve"> получило </w:t>
      </w:r>
      <w:r w:rsidR="003A306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A3060" w:rsidRPr="00C94D54">
        <w:rPr>
          <w:rFonts w:ascii="Times New Roman" w:hAnsi="Times New Roman" w:cs="Times New Roman"/>
          <w:sz w:val="28"/>
          <w:szCs w:val="28"/>
        </w:rPr>
        <w:t xml:space="preserve">% решающих,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3A3060" w:rsidRPr="00C94D54">
        <w:rPr>
          <w:rFonts w:ascii="Times New Roman" w:hAnsi="Times New Roman" w:cs="Times New Roman"/>
          <w:sz w:val="28"/>
          <w:szCs w:val="28"/>
        </w:rPr>
        <w:t>3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3A3060"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3A306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3A3060" w:rsidRPr="00C94D54">
        <w:rPr>
          <w:rFonts w:ascii="Times New Roman" w:hAnsi="Times New Roman" w:cs="Times New Roman"/>
          <w:sz w:val="28"/>
          <w:szCs w:val="28"/>
        </w:rPr>
        <w:t xml:space="preserve">% и отметку 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3A3060" w:rsidRPr="00C94D54">
        <w:rPr>
          <w:rFonts w:ascii="Times New Roman" w:hAnsi="Times New Roman" w:cs="Times New Roman"/>
          <w:sz w:val="28"/>
          <w:szCs w:val="28"/>
        </w:rPr>
        <w:t>4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3A3060" w:rsidRPr="00C94D54">
        <w:rPr>
          <w:rFonts w:ascii="Times New Roman" w:hAnsi="Times New Roman" w:cs="Times New Roman"/>
          <w:sz w:val="28"/>
          <w:szCs w:val="28"/>
        </w:rPr>
        <w:t xml:space="preserve"> – 10% (10 участников)</w:t>
      </w:r>
      <w:r w:rsidRPr="00C94D54">
        <w:rPr>
          <w:rFonts w:ascii="Times New Roman" w:hAnsi="Times New Roman" w:cs="Times New Roman"/>
          <w:sz w:val="28"/>
          <w:szCs w:val="28"/>
        </w:rPr>
        <w:t>.</w:t>
      </w:r>
    </w:p>
    <w:p w:rsidR="006172A4" w:rsidRPr="00C94D54" w:rsidRDefault="006172A4" w:rsidP="00D65B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Статистика по отметкам отдельно по </w:t>
      </w:r>
      <w:r w:rsidRPr="00C94D54">
        <w:rPr>
          <w:rFonts w:ascii="Times New Roman" w:hAnsi="Times New Roman" w:cs="Times New Roman"/>
          <w:b/>
          <w:sz w:val="28"/>
          <w:szCs w:val="28"/>
        </w:rPr>
        <w:t>ОО РСО-Алания</w:t>
      </w:r>
      <w:r w:rsidRPr="00C94D54">
        <w:rPr>
          <w:rFonts w:ascii="Times New Roman" w:hAnsi="Times New Roman" w:cs="Times New Roman"/>
          <w:sz w:val="28"/>
          <w:szCs w:val="28"/>
        </w:rPr>
        <w:t xml:space="preserve"> показывает более высокий рейтинг городских школ (МБОУ СОШ </w:t>
      </w:r>
      <w:r w:rsidRPr="00C94D54">
        <w:rPr>
          <w:rFonts w:ascii="Times New Roman" w:hAnsi="Times New Roman" w:cs="Times New Roman"/>
          <w:b/>
          <w:sz w:val="28"/>
          <w:szCs w:val="28"/>
        </w:rPr>
        <w:t>№8</w:t>
      </w:r>
      <w:r w:rsidRPr="00C94D54">
        <w:rPr>
          <w:rFonts w:ascii="Times New Roman" w:hAnsi="Times New Roman" w:cs="Times New Roman"/>
          <w:sz w:val="28"/>
          <w:szCs w:val="28"/>
        </w:rPr>
        <w:t xml:space="preserve"> и МБОУ </w:t>
      </w:r>
      <w:r w:rsidR="0007696C" w:rsidRPr="00C94D54">
        <w:rPr>
          <w:rFonts w:ascii="Times New Roman" w:hAnsi="Times New Roman" w:cs="Times New Roman"/>
          <w:sz w:val="28"/>
          <w:szCs w:val="28"/>
        </w:rPr>
        <w:t>СОШ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sz w:val="28"/>
          <w:szCs w:val="28"/>
        </w:rPr>
        <w:t>№4</w:t>
      </w:r>
      <w:r w:rsidR="0007696C" w:rsidRPr="00C94D54">
        <w:rPr>
          <w:rFonts w:ascii="Times New Roman" w:hAnsi="Times New Roman" w:cs="Times New Roman"/>
          <w:b/>
          <w:sz w:val="28"/>
          <w:szCs w:val="28"/>
        </w:rPr>
        <w:t>6</w:t>
      </w:r>
      <w:r w:rsidRPr="00C94D54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07696C" w:rsidRPr="00C94D54">
        <w:rPr>
          <w:rFonts w:ascii="Times New Roman" w:hAnsi="Times New Roman" w:cs="Times New Roman"/>
          <w:sz w:val="28"/>
          <w:szCs w:val="28"/>
        </w:rPr>
        <w:t>Героя Советского Союза Ибрагима Магометовича</w:t>
      </w:r>
      <w:r w:rsidRPr="00C94D54">
        <w:rPr>
          <w:rFonts w:ascii="Times New Roman" w:hAnsi="Times New Roman" w:cs="Times New Roman"/>
          <w:sz w:val="28"/>
          <w:szCs w:val="28"/>
        </w:rPr>
        <w:t xml:space="preserve">, г.Владикавказ) по сравнению с ОО </w:t>
      </w:r>
      <w:r w:rsidR="0007696C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 (</w:t>
      </w:r>
      <w:r w:rsidR="00C2538E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538E"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 с. Ир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696C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Pr="00C94D54">
        <w:rPr>
          <w:rFonts w:ascii="Times New Roman" w:hAnsi="Times New Roman" w:cs="Times New Roman"/>
          <w:sz w:val="28"/>
          <w:szCs w:val="28"/>
        </w:rPr>
        <w:t>Правобережного район</w:t>
      </w:r>
      <w:r w:rsidR="0007696C" w:rsidRPr="00C94D54">
        <w:rPr>
          <w:rFonts w:ascii="Times New Roman" w:hAnsi="Times New Roman" w:cs="Times New Roman"/>
          <w:sz w:val="28"/>
          <w:szCs w:val="28"/>
        </w:rPr>
        <w:t>ов</w:t>
      </w:r>
      <w:r w:rsidRPr="00C94D54">
        <w:rPr>
          <w:rFonts w:ascii="Times New Roman" w:hAnsi="Times New Roman" w:cs="Times New Roman"/>
          <w:sz w:val="28"/>
          <w:szCs w:val="28"/>
        </w:rPr>
        <w:t xml:space="preserve"> (МБОУ </w:t>
      </w:r>
      <w:r w:rsidRPr="00C94D54">
        <w:rPr>
          <w:rFonts w:ascii="Times New Roman" w:hAnsi="Times New Roman" w:cs="Times New Roman"/>
          <w:b/>
          <w:sz w:val="28"/>
          <w:szCs w:val="28"/>
        </w:rPr>
        <w:t>СОШ с.Новый Батако</w:t>
      </w:r>
      <w:r w:rsidRPr="00C94D54">
        <w:rPr>
          <w:rFonts w:ascii="Times New Roman" w:hAnsi="Times New Roman" w:cs="Times New Roman"/>
          <w:sz w:val="28"/>
          <w:szCs w:val="28"/>
        </w:rPr>
        <w:t>)</w:t>
      </w:r>
      <w:r w:rsidR="006A2455" w:rsidRPr="00C94D54">
        <w:rPr>
          <w:rFonts w:ascii="Times New Roman" w:hAnsi="Times New Roman" w:cs="Times New Roman"/>
          <w:sz w:val="28"/>
          <w:szCs w:val="28"/>
        </w:rPr>
        <w:t>:</w:t>
      </w:r>
    </w:p>
    <w:p w:rsidR="00353174" w:rsidRPr="00C94D54" w:rsidRDefault="00353174" w:rsidP="00D65B84">
      <w:p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52495" wp14:editId="61994FC1">
            <wp:extent cx="5972175" cy="25146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4D0" w:rsidRPr="00C94D54" w:rsidRDefault="00C04F4C" w:rsidP="00D65B84">
      <w:p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lastRenderedPageBreak/>
        <w:t>Сравнение отметок</w:t>
      </w:r>
      <w:r w:rsidR="006A2455" w:rsidRPr="00C94D54">
        <w:rPr>
          <w:rFonts w:ascii="Times New Roman" w:hAnsi="Times New Roman" w:cs="Times New Roman"/>
          <w:sz w:val="28"/>
          <w:szCs w:val="28"/>
        </w:rPr>
        <w:t>, полученных по результатом проверки ВПР</w:t>
      </w:r>
      <w:r w:rsidRPr="00C94D54">
        <w:rPr>
          <w:rFonts w:ascii="Times New Roman" w:hAnsi="Times New Roman" w:cs="Times New Roman"/>
          <w:sz w:val="28"/>
          <w:szCs w:val="28"/>
        </w:rPr>
        <w:t xml:space="preserve"> с отметками по журналу по МО</w:t>
      </w:r>
      <w:r w:rsidR="006A2455" w:rsidRPr="00C94D54">
        <w:rPr>
          <w:rFonts w:ascii="Times New Roman" w:hAnsi="Times New Roman" w:cs="Times New Roman"/>
          <w:sz w:val="28"/>
          <w:szCs w:val="28"/>
        </w:rPr>
        <w:t xml:space="preserve"> показывает, что в целом, по РСО-Алания понизили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 отметки </w:t>
      </w:r>
      <w:r w:rsidR="005504D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38,64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%, </w:t>
      </w:r>
      <w:r w:rsidR="006A2455" w:rsidRPr="00C94D54">
        <w:rPr>
          <w:rFonts w:ascii="Times New Roman" w:hAnsi="Times New Roman" w:cs="Times New Roman"/>
          <w:sz w:val="28"/>
          <w:szCs w:val="28"/>
        </w:rPr>
        <w:t xml:space="preserve">подтвердили </w:t>
      </w:r>
      <w:r w:rsidR="005504D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54,55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% и </w:t>
      </w:r>
      <w:r w:rsidR="006A2455" w:rsidRPr="00C94D54">
        <w:rPr>
          <w:rFonts w:ascii="Times New Roman" w:hAnsi="Times New Roman" w:cs="Times New Roman"/>
          <w:sz w:val="28"/>
          <w:szCs w:val="28"/>
        </w:rPr>
        <w:t>повысили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5504D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6,82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% участников (всего </w:t>
      </w:r>
      <w:r w:rsidR="005504D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r w:rsidR="00694860" w:rsidRPr="00C94D54">
        <w:rPr>
          <w:rFonts w:ascii="Times New Roman" w:hAnsi="Times New Roman" w:cs="Times New Roman"/>
          <w:sz w:val="28"/>
          <w:szCs w:val="28"/>
        </w:rPr>
        <w:t>обучающихся</w:t>
      </w:r>
      <w:r w:rsidR="00C92BA4" w:rsidRPr="00C94D54">
        <w:rPr>
          <w:rFonts w:ascii="Times New Roman" w:hAnsi="Times New Roman" w:cs="Times New Roman"/>
          <w:sz w:val="28"/>
          <w:szCs w:val="28"/>
        </w:rPr>
        <w:t>):</w:t>
      </w:r>
    </w:p>
    <w:p w:rsidR="005504D0" w:rsidRPr="00C94D54" w:rsidRDefault="00C92BA4" w:rsidP="00C92BA4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п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о </w:t>
      </w:r>
      <w:r w:rsidR="008E5F72" w:rsidRPr="00C94D54">
        <w:rPr>
          <w:rFonts w:ascii="Times New Roman" w:hAnsi="Times New Roman" w:cs="Times New Roman"/>
          <w:b/>
          <w:sz w:val="28"/>
          <w:szCs w:val="28"/>
        </w:rPr>
        <w:t>Правобережному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504D0" w:rsidRPr="00C94D54">
        <w:rPr>
          <w:rFonts w:ascii="Times New Roman" w:hAnsi="Times New Roman" w:cs="Times New Roman"/>
          <w:sz w:val="28"/>
          <w:szCs w:val="28"/>
        </w:rPr>
        <w:t xml:space="preserve">понизили отметки </w:t>
      </w:r>
      <w:r w:rsidR="005504D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5504D0" w:rsidRPr="00C94D54">
        <w:rPr>
          <w:rFonts w:ascii="Times New Roman" w:hAnsi="Times New Roman" w:cs="Times New Roman"/>
          <w:sz w:val="28"/>
          <w:szCs w:val="28"/>
        </w:rPr>
        <w:t>%, подтвердили – 50% (всего 10</w:t>
      </w:r>
      <w:r w:rsidR="00F17DCB" w:rsidRPr="00C94D5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504D0" w:rsidRPr="00C94D54">
        <w:rPr>
          <w:rFonts w:ascii="Times New Roman" w:hAnsi="Times New Roman" w:cs="Times New Roman"/>
          <w:sz w:val="28"/>
          <w:szCs w:val="28"/>
        </w:rPr>
        <w:t>)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04D0" w:rsidRPr="00C94D54" w:rsidRDefault="008E5F72" w:rsidP="00C92BA4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по </w:t>
      </w:r>
      <w:r w:rsidR="005504D0"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Пригородному</w:t>
      </w:r>
      <w:r w:rsidR="005504D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району </w:t>
      </w:r>
      <w:r w:rsidR="005504D0" w:rsidRPr="00C94D54">
        <w:rPr>
          <w:rFonts w:ascii="Times New Roman" w:hAnsi="Times New Roman" w:cs="Times New Roman"/>
          <w:sz w:val="28"/>
          <w:szCs w:val="28"/>
        </w:rPr>
        <w:t>понизили отметки 50%, подтвердили – 50% (всего 4 участника);</w:t>
      </w:r>
    </w:p>
    <w:p w:rsidR="008E5F72" w:rsidRPr="00C94D54" w:rsidRDefault="005504D0" w:rsidP="00C92BA4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по 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городу </w:t>
      </w:r>
      <w:r w:rsidR="008E5F72" w:rsidRPr="00C94D54"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 понизили отметки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33,33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%, подтвердили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56,67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% и повысили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% (всего </w:t>
      </w:r>
      <w:r w:rsidRPr="00C94D54">
        <w:rPr>
          <w:rFonts w:ascii="Times New Roman" w:hAnsi="Times New Roman" w:cs="Times New Roman"/>
          <w:sz w:val="28"/>
          <w:szCs w:val="28"/>
        </w:rPr>
        <w:t>30</w:t>
      </w:r>
      <w:r w:rsidR="008E5F72" w:rsidRPr="00C94D5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17DCB" w:rsidRPr="00C94D54">
        <w:rPr>
          <w:rFonts w:ascii="Times New Roman" w:hAnsi="Times New Roman" w:cs="Times New Roman"/>
          <w:sz w:val="28"/>
          <w:szCs w:val="28"/>
        </w:rPr>
        <w:t>ов</w:t>
      </w:r>
      <w:r w:rsidR="008E5F72" w:rsidRPr="00C94D54">
        <w:rPr>
          <w:rFonts w:ascii="Times New Roman" w:hAnsi="Times New Roman" w:cs="Times New Roman"/>
          <w:sz w:val="28"/>
          <w:szCs w:val="28"/>
        </w:rPr>
        <w:t>).</w:t>
      </w:r>
    </w:p>
    <w:p w:rsidR="003D3833" w:rsidRPr="00C94D54" w:rsidRDefault="00291105" w:rsidP="00291105">
      <w:pPr>
        <w:spacing w:before="100" w:beforeAutospacing="1" w:after="100" w:afterAutospacing="1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ровня выполнения отдельных заданий </w:t>
      </w:r>
    </w:p>
    <w:p w:rsidR="00291105" w:rsidRPr="00C94D54" w:rsidRDefault="00291105" w:rsidP="00291105">
      <w:pPr>
        <w:spacing w:before="100" w:beforeAutospacing="1" w:after="100" w:afterAutospacing="1" w:line="240" w:lineRule="auto"/>
        <w:ind w:right="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по б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локам ППОП</w:t>
      </w:r>
      <w:r w:rsidR="003D3833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D54">
        <w:rPr>
          <w:rFonts w:ascii="Times New Roman" w:hAnsi="Times New Roman" w:cs="Times New Roman"/>
          <w:b/>
          <w:sz w:val="28"/>
          <w:szCs w:val="28"/>
        </w:rPr>
        <w:t>по РСО-Алания</w:t>
      </w:r>
    </w:p>
    <w:p w:rsidR="00734274" w:rsidRPr="00C94D54" w:rsidRDefault="00291105" w:rsidP="00A27605">
      <w:p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b/>
          <w:color w:val="C00000"/>
          <w:sz w:val="28"/>
          <w:szCs w:val="28"/>
        </w:rPr>
        <w:t>Критические цифры</w:t>
      </w:r>
      <w:r w:rsidR="006D75BF" w:rsidRPr="00C94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(менее 30%)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а</w:t>
      </w:r>
      <w:r w:rsidR="00734274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у</w:t>
      </w:r>
      <w:r w:rsidR="00734274" w:rsidRPr="00C94D54">
        <w:rPr>
          <w:rFonts w:ascii="Times New Roman" w:hAnsi="Times New Roman" w:cs="Times New Roman"/>
          <w:sz w:val="28"/>
          <w:szCs w:val="28"/>
        </w:rPr>
        <w:t>ровня выполнения отдельных заданий по б</w:t>
      </w:r>
      <w:r w:rsidR="00734274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локам Примерной основной образовательной программы основного общего образования</w:t>
      </w:r>
      <w:r w:rsidR="00895E9E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95E9E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="00895E9E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4274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274" w:rsidRPr="00C94D54">
        <w:rPr>
          <w:rFonts w:ascii="Times New Roman" w:hAnsi="Times New Roman" w:cs="Times New Roman"/>
          <w:sz w:val="28"/>
          <w:szCs w:val="28"/>
        </w:rPr>
        <w:t xml:space="preserve">по </w:t>
      </w:r>
      <w:r w:rsidR="00813BE5" w:rsidRPr="00C94D54">
        <w:rPr>
          <w:rFonts w:ascii="Times New Roman" w:hAnsi="Times New Roman" w:cs="Times New Roman"/>
          <w:b/>
          <w:sz w:val="28"/>
          <w:szCs w:val="28"/>
        </w:rPr>
        <w:t xml:space="preserve">РСО-Алания </w:t>
      </w:r>
      <w:r w:rsidR="00813BE5" w:rsidRPr="00C94D54">
        <w:rPr>
          <w:rFonts w:ascii="Times New Roman" w:hAnsi="Times New Roman" w:cs="Times New Roman"/>
          <w:sz w:val="28"/>
          <w:szCs w:val="28"/>
        </w:rPr>
        <w:t>в целом</w:t>
      </w:r>
      <w:r w:rsidRPr="00C94D54">
        <w:rPr>
          <w:rFonts w:ascii="Times New Roman" w:hAnsi="Times New Roman" w:cs="Times New Roman"/>
          <w:sz w:val="28"/>
          <w:szCs w:val="28"/>
        </w:rPr>
        <w:t>.</w:t>
      </w:r>
      <w:r w:rsidR="00813BE5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sz w:val="28"/>
          <w:szCs w:val="28"/>
        </w:rPr>
        <w:t>В</w:t>
      </w:r>
      <w:r w:rsidR="00813BE5" w:rsidRPr="00C94D54">
        <w:rPr>
          <w:rFonts w:ascii="Times New Roman" w:hAnsi="Times New Roman" w:cs="Times New Roman"/>
          <w:sz w:val="28"/>
          <w:szCs w:val="28"/>
        </w:rPr>
        <w:t xml:space="preserve">ыполнение заданий </w:t>
      </w:r>
      <w:r w:rsidR="00813BE5" w:rsidRPr="00C94D54">
        <w:rPr>
          <w:rFonts w:ascii="Times New Roman" w:hAnsi="Times New Roman" w:cs="Times New Roman"/>
          <w:b/>
          <w:sz w:val="28"/>
          <w:szCs w:val="28"/>
        </w:rPr>
        <w:t xml:space="preserve">менее </w:t>
      </w:r>
      <w:r w:rsidR="00D94EEE" w:rsidRPr="00C94D54">
        <w:rPr>
          <w:rFonts w:ascii="Times New Roman" w:hAnsi="Times New Roman" w:cs="Times New Roman"/>
          <w:b/>
          <w:sz w:val="28"/>
          <w:szCs w:val="28"/>
        </w:rPr>
        <w:t>30</w:t>
      </w:r>
      <w:r w:rsidR="00813BE5" w:rsidRPr="00C94D5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813BE5" w:rsidRPr="00C94D54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3135A" w:rsidRPr="00C94D54">
        <w:rPr>
          <w:rFonts w:ascii="Times New Roman" w:hAnsi="Times New Roman" w:cs="Times New Roman"/>
          <w:sz w:val="28"/>
          <w:szCs w:val="28"/>
        </w:rPr>
        <w:t>по блок</w:t>
      </w:r>
      <w:r w:rsidR="00631D22" w:rsidRPr="00C94D54">
        <w:rPr>
          <w:rFonts w:ascii="Times New Roman" w:hAnsi="Times New Roman" w:cs="Times New Roman"/>
          <w:sz w:val="28"/>
          <w:szCs w:val="28"/>
        </w:rPr>
        <w:t xml:space="preserve">ам </w:t>
      </w:r>
      <w:r w:rsidR="00631D22" w:rsidRPr="00C94D54">
        <w:rPr>
          <w:rFonts w:ascii="Times New Roman" w:hAnsi="Times New Roman" w:cs="Times New Roman"/>
          <w:b/>
          <w:sz w:val="28"/>
          <w:szCs w:val="28"/>
        </w:rPr>
        <w:t>№2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5F774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Осмысленное </w:t>
      </w:r>
      <w:r w:rsidR="005F7740"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текста</w:t>
      </w:r>
      <w:r w:rsidR="005F774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5F7740" w:rsidRPr="00C94D54">
        <w:rPr>
          <w:rFonts w:ascii="Times New Roman" w:hAnsi="Times New Roman" w:cs="Times New Roman"/>
          <w:sz w:val="28"/>
          <w:szCs w:val="28"/>
        </w:rPr>
        <w:t>)</w:t>
      </w:r>
      <w:r w:rsidR="00895E9E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sz w:val="28"/>
          <w:szCs w:val="28"/>
        </w:rPr>
        <w:t>–</w:t>
      </w:r>
      <w:r w:rsidR="00895E9E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895E9E"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26,14%</w:t>
      </w:r>
      <w:r w:rsidR="00895E9E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D22" w:rsidRPr="00C94D54">
        <w:rPr>
          <w:rFonts w:ascii="Times New Roman" w:hAnsi="Times New Roman" w:cs="Times New Roman"/>
          <w:sz w:val="28"/>
          <w:szCs w:val="28"/>
        </w:rPr>
        <w:t>и</w:t>
      </w:r>
      <w:r w:rsidR="00813BE5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813BE5"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="00813BE5"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813BE5"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="00813BE5"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813BE5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="00C3500D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высокого уровня сложности, обозначаемого как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500D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плюс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E1609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Б+</w:t>
      </w:r>
      <w:r w:rsidR="00813BE5" w:rsidRPr="00C94D54">
        <w:rPr>
          <w:rFonts w:ascii="Times New Roman" w:hAnsi="Times New Roman" w:cs="Times New Roman"/>
          <w:sz w:val="28"/>
          <w:szCs w:val="28"/>
        </w:rPr>
        <w:t>)</w:t>
      </w:r>
      <w:r w:rsidR="00BB1276" w:rsidRPr="00C94D54">
        <w:rPr>
          <w:rFonts w:ascii="Times New Roman" w:hAnsi="Times New Roman" w:cs="Times New Roman"/>
          <w:sz w:val="28"/>
          <w:szCs w:val="28"/>
        </w:rPr>
        <w:t xml:space="preserve"> по всем критериям</w:t>
      </w:r>
      <w:r w:rsidR="00813BE5" w:rsidRPr="00C94D54">
        <w:rPr>
          <w:rFonts w:ascii="Times New Roman" w:hAnsi="Times New Roman" w:cs="Times New Roman"/>
          <w:sz w:val="28"/>
          <w:szCs w:val="28"/>
        </w:rPr>
        <w:t>:</w:t>
      </w:r>
    </w:p>
    <w:p w:rsidR="00813BE5" w:rsidRPr="00C94D54" w:rsidRDefault="00813BE5" w:rsidP="00D65B8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3К1 – </w:t>
      </w:r>
      <w:r w:rsidR="00631D22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28,41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BB1276" w:rsidRPr="00C94D54">
        <w:rPr>
          <w:rFonts w:ascii="Times New Roman" w:hAnsi="Times New Roman" w:cs="Times New Roman"/>
          <w:sz w:val="28"/>
          <w:szCs w:val="28"/>
        </w:rPr>
        <w:t>;</w:t>
      </w:r>
    </w:p>
    <w:p w:rsidR="00813BE5" w:rsidRPr="00C94D54" w:rsidRDefault="00813BE5" w:rsidP="00D65B8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3К2 – </w:t>
      </w:r>
      <w:r w:rsidR="00631D22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BB1276" w:rsidRPr="00C94D54">
        <w:rPr>
          <w:rFonts w:ascii="Times New Roman" w:hAnsi="Times New Roman" w:cs="Times New Roman"/>
          <w:sz w:val="28"/>
          <w:szCs w:val="28"/>
        </w:rPr>
        <w:t>;</w:t>
      </w:r>
    </w:p>
    <w:p w:rsidR="00D94EEE" w:rsidRPr="00C94D54" w:rsidRDefault="00D94EEE" w:rsidP="00D65B8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3К3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11,36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813BE5" w:rsidRPr="00C94D54" w:rsidRDefault="00813BE5" w:rsidP="00D65B8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3К4 – </w:t>
      </w:r>
      <w:r w:rsidR="00D94EEE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10,23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A27605" w:rsidRPr="00C94D54">
        <w:rPr>
          <w:rFonts w:ascii="Times New Roman" w:hAnsi="Times New Roman" w:cs="Times New Roman"/>
          <w:sz w:val="28"/>
          <w:szCs w:val="28"/>
        </w:rPr>
        <w:t>.</w:t>
      </w:r>
    </w:p>
    <w:p w:rsidR="003D3833" w:rsidRPr="00C94D54" w:rsidRDefault="00291105" w:rsidP="003D3833">
      <w:pPr>
        <w:spacing w:before="100" w:beforeAutospacing="1" w:after="100" w:afterAutospacing="1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ровня выполнения отдельных заданий </w:t>
      </w:r>
    </w:p>
    <w:p w:rsidR="00291105" w:rsidRPr="00C94D54" w:rsidRDefault="00291105" w:rsidP="003D3833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по б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локам ППОП</w:t>
      </w:r>
      <w:r w:rsidR="003D3833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 г.Владиквказ</w:t>
      </w:r>
    </w:p>
    <w:p w:rsidR="00C3500D" w:rsidRPr="00C94D54" w:rsidRDefault="008E1609" w:rsidP="00895E9E">
      <w:p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</w:t>
      </w:r>
      <w:r w:rsidRPr="00C94D54">
        <w:rPr>
          <w:rFonts w:ascii="Times New Roman" w:hAnsi="Times New Roman" w:cs="Times New Roman"/>
          <w:sz w:val="28"/>
          <w:szCs w:val="28"/>
        </w:rPr>
        <w:t xml:space="preserve">ровня </w:t>
      </w:r>
      <w:r w:rsidR="00C3500D" w:rsidRPr="00C94D54">
        <w:rPr>
          <w:rFonts w:ascii="Times New Roman" w:hAnsi="Times New Roman" w:cs="Times New Roman"/>
          <w:sz w:val="28"/>
          <w:szCs w:val="28"/>
        </w:rPr>
        <w:t>выполнения отдельных заданий по б</w:t>
      </w:r>
      <w:r w:rsidR="00C3500D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="00C3500D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="00C3500D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 г.</w:t>
      </w:r>
      <w:r w:rsidR="00C3500D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Владиквказ</w:t>
      </w:r>
      <w:r w:rsidR="00C3500D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00D" w:rsidRPr="00C94D54">
        <w:rPr>
          <w:rFonts w:ascii="Times New Roman" w:hAnsi="Times New Roman" w:cs="Times New Roman"/>
          <w:sz w:val="28"/>
          <w:szCs w:val="28"/>
        </w:rPr>
        <w:t xml:space="preserve">показывает, что выполнение заданий </w:t>
      </w:r>
      <w:r w:rsidR="005C4904" w:rsidRPr="00C94D54">
        <w:rPr>
          <w:rFonts w:ascii="Times New Roman" w:hAnsi="Times New Roman" w:cs="Times New Roman"/>
          <w:sz w:val="28"/>
          <w:szCs w:val="28"/>
        </w:rPr>
        <w:t xml:space="preserve">на </w:t>
      </w:r>
      <w:r w:rsidR="005F774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3500D" w:rsidRPr="00C94D54">
        <w:rPr>
          <w:rFonts w:ascii="Times New Roman" w:hAnsi="Times New Roman" w:cs="Times New Roman"/>
          <w:sz w:val="28"/>
          <w:szCs w:val="28"/>
        </w:rPr>
        <w:t>%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5F7740" w:rsidRPr="00C94D54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 и</w:t>
      </w:r>
      <w:r w:rsidR="00C3500D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3500D" w:rsidRPr="00C94D54">
        <w:rPr>
          <w:rFonts w:ascii="Times New Roman" w:hAnsi="Times New Roman" w:cs="Times New Roman"/>
          <w:sz w:val="28"/>
          <w:szCs w:val="28"/>
        </w:rPr>
        <w:t xml:space="preserve">наблюдается также, 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по блокам </w:t>
      </w:r>
      <w:r w:rsidR="005F7740" w:rsidRPr="00C94D54">
        <w:rPr>
          <w:rFonts w:ascii="Times New Roman" w:hAnsi="Times New Roman" w:cs="Times New Roman"/>
          <w:b/>
          <w:sz w:val="28"/>
          <w:szCs w:val="28"/>
        </w:rPr>
        <w:t>№2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5F774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Осмысленное </w:t>
      </w:r>
      <w:r w:rsidR="005F7740"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текста</w:t>
      </w:r>
      <w:r w:rsidR="005F7740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5F7740" w:rsidRPr="00C94D54">
        <w:rPr>
          <w:rFonts w:ascii="Times New Roman" w:hAnsi="Times New Roman" w:cs="Times New Roman"/>
          <w:sz w:val="28"/>
          <w:szCs w:val="28"/>
        </w:rPr>
        <w:t>)</w:t>
      </w:r>
      <w:r w:rsidR="00895E9E" w:rsidRPr="00C94D54">
        <w:rPr>
          <w:rFonts w:ascii="Times New Roman" w:hAnsi="Times New Roman" w:cs="Times New Roman"/>
          <w:sz w:val="28"/>
          <w:szCs w:val="28"/>
        </w:rPr>
        <w:t xml:space="preserve"> – </w:t>
      </w:r>
      <w:r w:rsidR="00895E9E" w:rsidRPr="00C94D54">
        <w:rPr>
          <w:rFonts w:ascii="Times New Roman" w:hAnsi="Times New Roman" w:cs="Times New Roman"/>
          <w:b/>
          <w:sz w:val="28"/>
          <w:szCs w:val="28"/>
        </w:rPr>
        <w:t>30%</w:t>
      </w:r>
      <w:r w:rsidR="005F7740" w:rsidRPr="00C9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и </w:t>
      </w:r>
      <w:r w:rsidR="005F7740"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="005F7740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sz w:val="28"/>
          <w:szCs w:val="28"/>
        </w:rPr>
        <w:t>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высокого уровня сложности, обозначаемого как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плюс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Б+</w:t>
      </w:r>
      <w:r w:rsidRPr="00C94D54">
        <w:rPr>
          <w:rFonts w:ascii="Times New Roman" w:hAnsi="Times New Roman" w:cs="Times New Roman"/>
          <w:sz w:val="28"/>
          <w:szCs w:val="28"/>
        </w:rPr>
        <w:t xml:space="preserve">) </w:t>
      </w:r>
      <w:r w:rsidR="00C3500D" w:rsidRPr="00C94D54">
        <w:rPr>
          <w:rFonts w:ascii="Times New Roman" w:hAnsi="Times New Roman" w:cs="Times New Roman"/>
          <w:sz w:val="28"/>
          <w:szCs w:val="28"/>
        </w:rPr>
        <w:t>по критериям:</w:t>
      </w:r>
    </w:p>
    <w:p w:rsidR="005F7740" w:rsidRPr="00C94D54" w:rsidRDefault="005F7740" w:rsidP="005F77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3К1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23,33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5F7740" w:rsidRPr="00C94D54" w:rsidRDefault="005F7740" w:rsidP="005F77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3К2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5F7740" w:rsidRPr="00C94D54" w:rsidRDefault="005F7740" w:rsidP="005F77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3К3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5F7740" w:rsidRPr="00C94D54" w:rsidRDefault="005F7740" w:rsidP="005F77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3К4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%.</w:t>
      </w:r>
    </w:p>
    <w:p w:rsidR="00291105" w:rsidRPr="00C94D54" w:rsidRDefault="00291105" w:rsidP="00895E9E">
      <w:pPr>
        <w:spacing w:before="100" w:beforeAutospacing="1" w:after="100" w:afterAutospacing="1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833" w:rsidRPr="00C94D54" w:rsidRDefault="00291105" w:rsidP="003D3833">
      <w:pPr>
        <w:spacing w:before="100" w:beforeAutospacing="1" w:after="100" w:afterAutospacing="1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у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ровня выполнения отдельных заданий </w:t>
      </w:r>
    </w:p>
    <w:p w:rsidR="00291105" w:rsidRPr="00C94D54" w:rsidRDefault="00291105" w:rsidP="003D3833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по б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локам ППОП</w:t>
      </w:r>
      <w:r w:rsidR="003D3833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</w:t>
      </w:r>
      <w:r w:rsidR="003D3833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Правобере</w:t>
      </w:r>
      <w:r w:rsidR="003D3833" w:rsidRPr="00C94D54">
        <w:rPr>
          <w:rFonts w:ascii="Times New Roman" w:hAnsi="Times New Roman" w:cs="Times New Roman"/>
          <w:b/>
          <w:sz w:val="28"/>
          <w:szCs w:val="28"/>
        </w:rPr>
        <w:t>жный район</w:t>
      </w:r>
    </w:p>
    <w:p w:rsidR="00291105" w:rsidRPr="00C94D54" w:rsidRDefault="008E1609" w:rsidP="00895E9E">
      <w:p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</w:t>
      </w:r>
      <w:r w:rsidRPr="00C94D54">
        <w:rPr>
          <w:rFonts w:ascii="Times New Roman" w:hAnsi="Times New Roman" w:cs="Times New Roman"/>
          <w:sz w:val="28"/>
          <w:szCs w:val="28"/>
        </w:rPr>
        <w:t>ровня выполнения отдельных заданий по б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Правобере</w:t>
      </w:r>
      <w:r w:rsidRPr="00C94D54">
        <w:rPr>
          <w:rFonts w:ascii="Times New Roman" w:hAnsi="Times New Roman" w:cs="Times New Roman"/>
          <w:b/>
          <w:sz w:val="28"/>
          <w:szCs w:val="28"/>
        </w:rPr>
        <w:t>жный район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D54">
        <w:rPr>
          <w:rFonts w:ascii="Times New Roman" w:hAnsi="Times New Roman" w:cs="Times New Roman"/>
          <w:sz w:val="28"/>
          <w:szCs w:val="28"/>
        </w:rPr>
        <w:t xml:space="preserve">показывает, что выполнение заданий </w:t>
      </w:r>
      <w:r w:rsidR="00656AEB" w:rsidRPr="00C94D54">
        <w:rPr>
          <w:rFonts w:ascii="Times New Roman" w:hAnsi="Times New Roman" w:cs="Times New Roman"/>
          <w:b/>
          <w:sz w:val="28"/>
          <w:szCs w:val="28"/>
        </w:rPr>
        <w:t>менее 50%</w:t>
      </w:r>
      <w:r w:rsidR="00656AEB" w:rsidRPr="00C94D54">
        <w:rPr>
          <w:rFonts w:ascii="Times New Roman" w:hAnsi="Times New Roman" w:cs="Times New Roman"/>
          <w:sz w:val="28"/>
          <w:szCs w:val="28"/>
        </w:rPr>
        <w:t xml:space="preserve"> наблюдается по блок</w:t>
      </w:r>
      <w:r w:rsidR="00291105" w:rsidRPr="00C94D54">
        <w:rPr>
          <w:rFonts w:ascii="Times New Roman" w:hAnsi="Times New Roman" w:cs="Times New Roman"/>
          <w:sz w:val="28"/>
          <w:szCs w:val="28"/>
        </w:rPr>
        <w:t>ам:</w:t>
      </w:r>
    </w:p>
    <w:p w:rsidR="00291105" w:rsidRPr="00C94D54" w:rsidRDefault="00291105" w:rsidP="0029110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ind w:left="426"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высокого уровня сложности, обозначаемого как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плюс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Б+</w:t>
      </w:r>
      <w:r w:rsidRPr="00C94D54">
        <w:rPr>
          <w:rFonts w:ascii="Times New Roman" w:hAnsi="Times New Roman" w:cs="Times New Roman"/>
          <w:sz w:val="28"/>
          <w:szCs w:val="28"/>
        </w:rPr>
        <w:t>) по критериям:</w:t>
      </w:r>
    </w:p>
    <w:p w:rsidR="00291105" w:rsidRPr="00C94D54" w:rsidRDefault="00291105" w:rsidP="0029110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276"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3К1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291105" w:rsidRPr="00C94D54" w:rsidRDefault="00291105" w:rsidP="0029110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1276"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3К2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C94D54">
        <w:rPr>
          <w:rFonts w:ascii="Times New Roman" w:hAnsi="Times New Roman" w:cs="Times New Roman"/>
          <w:sz w:val="28"/>
          <w:szCs w:val="28"/>
        </w:rPr>
        <w:t>%.</w:t>
      </w:r>
    </w:p>
    <w:p w:rsidR="00291105" w:rsidRPr="00C94D54" w:rsidRDefault="00656AEB" w:rsidP="0029110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ind w:left="426" w:right="6"/>
        <w:jc w:val="both"/>
        <w:rPr>
          <w:rStyle w:val="2105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№5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Style w:val="2105pt"/>
          <w:rFonts w:eastAsiaTheme="minorHAnsi"/>
          <w:b/>
          <w:sz w:val="28"/>
          <w:szCs w:val="28"/>
        </w:rPr>
        <w:t>грамматические</w:t>
      </w:r>
      <w:r w:rsidRPr="00C94D54">
        <w:rPr>
          <w:rStyle w:val="2105pt"/>
          <w:rFonts w:eastAsiaTheme="minorHAnsi"/>
          <w:sz w:val="28"/>
          <w:szCs w:val="28"/>
        </w:rPr>
        <w:t xml:space="preserve"> </w:t>
      </w:r>
      <w:r w:rsidRPr="00C94D54">
        <w:rPr>
          <w:rStyle w:val="2105pt"/>
          <w:rFonts w:eastAsiaTheme="minorHAnsi"/>
          <w:b/>
          <w:sz w:val="28"/>
          <w:szCs w:val="28"/>
        </w:rPr>
        <w:t>формы</w:t>
      </w:r>
      <w:r w:rsidR="00B37311" w:rsidRPr="00C94D54">
        <w:rPr>
          <w:rStyle w:val="2105pt"/>
          <w:rFonts w:eastAsiaTheme="minorHAnsi"/>
          <w:sz w:val="28"/>
          <w:szCs w:val="28"/>
        </w:rPr>
        <w:t>»</w:t>
      </w:r>
      <w:r w:rsidRPr="00C94D54">
        <w:rPr>
          <w:rStyle w:val="2105pt"/>
          <w:rFonts w:eastAsiaTheme="minorHAnsi"/>
          <w:sz w:val="28"/>
          <w:szCs w:val="28"/>
        </w:rPr>
        <w:t>) – 40%</w:t>
      </w:r>
      <w:r w:rsidR="00291105" w:rsidRPr="00C94D54">
        <w:rPr>
          <w:rStyle w:val="2105pt"/>
          <w:rFonts w:eastAsiaTheme="minorHAnsi"/>
          <w:sz w:val="28"/>
          <w:szCs w:val="28"/>
        </w:rPr>
        <w:t>;</w:t>
      </w:r>
      <w:r w:rsidRPr="00C94D54">
        <w:rPr>
          <w:rStyle w:val="2105pt"/>
          <w:rFonts w:eastAsiaTheme="minorHAnsi"/>
          <w:sz w:val="28"/>
          <w:szCs w:val="28"/>
        </w:rPr>
        <w:t xml:space="preserve"> </w:t>
      </w:r>
    </w:p>
    <w:p w:rsidR="00291105" w:rsidRPr="00C94D54" w:rsidRDefault="00656AEB" w:rsidP="00291105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ind w:left="426" w:right="6"/>
        <w:jc w:val="both"/>
        <w:rPr>
          <w:rStyle w:val="2105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№6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Style w:val="2105pt"/>
          <w:rFonts w:eastAsiaTheme="minorHAnsi"/>
          <w:b/>
          <w:sz w:val="28"/>
          <w:szCs w:val="28"/>
        </w:rPr>
        <w:t>лексические</w:t>
      </w:r>
      <w:r w:rsidRPr="00C94D54">
        <w:rPr>
          <w:rStyle w:val="2105pt"/>
          <w:rFonts w:eastAsiaTheme="minorHAnsi"/>
          <w:sz w:val="28"/>
          <w:szCs w:val="28"/>
        </w:rPr>
        <w:t xml:space="preserve"> </w:t>
      </w:r>
      <w:r w:rsidRPr="00C94D54">
        <w:rPr>
          <w:rStyle w:val="2105pt"/>
          <w:rFonts w:eastAsiaTheme="minorHAnsi"/>
          <w:b/>
          <w:sz w:val="28"/>
          <w:szCs w:val="28"/>
        </w:rPr>
        <w:t>единицы</w:t>
      </w:r>
      <w:r w:rsidR="00B37311" w:rsidRPr="00C94D54">
        <w:rPr>
          <w:rStyle w:val="2105pt"/>
          <w:rFonts w:eastAsiaTheme="minorHAnsi"/>
          <w:sz w:val="28"/>
          <w:szCs w:val="28"/>
        </w:rPr>
        <w:t>»</w:t>
      </w:r>
      <w:r w:rsidRPr="00C94D54">
        <w:rPr>
          <w:rStyle w:val="2105pt"/>
          <w:rFonts w:eastAsiaTheme="minorHAnsi"/>
          <w:sz w:val="28"/>
          <w:szCs w:val="28"/>
        </w:rPr>
        <w:t>) – 40</w:t>
      </w:r>
      <w:r w:rsidR="00895E9E" w:rsidRPr="00C94D54">
        <w:rPr>
          <w:rStyle w:val="2105pt"/>
          <w:rFonts w:eastAsiaTheme="minorHAnsi"/>
          <w:sz w:val="28"/>
          <w:szCs w:val="28"/>
        </w:rPr>
        <w:t>%</w:t>
      </w:r>
      <w:r w:rsidR="00291105" w:rsidRPr="00C94D54">
        <w:rPr>
          <w:rStyle w:val="2105pt"/>
          <w:rFonts w:eastAsiaTheme="minorHAnsi"/>
          <w:sz w:val="28"/>
          <w:szCs w:val="28"/>
        </w:rPr>
        <w:t>;</w:t>
      </w:r>
    </w:p>
    <w:p w:rsidR="00656AEB" w:rsidRPr="00C94D54" w:rsidRDefault="00895E9E" w:rsidP="005C4904">
      <w:p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В</w:t>
      </w:r>
      <w:r w:rsidR="00656AEB" w:rsidRPr="00C94D54">
        <w:rPr>
          <w:rFonts w:ascii="Times New Roman" w:hAnsi="Times New Roman" w:cs="Times New Roman"/>
          <w:sz w:val="28"/>
          <w:szCs w:val="28"/>
        </w:rPr>
        <w:t>ыполнение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656AEB" w:rsidRPr="00C94D54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на 30% и </w:t>
      </w:r>
      <w:r w:rsidR="008E1609" w:rsidRPr="00C94D54">
        <w:rPr>
          <w:rFonts w:ascii="Times New Roman" w:hAnsi="Times New Roman" w:cs="Times New Roman"/>
          <w:b/>
          <w:sz w:val="28"/>
          <w:szCs w:val="28"/>
        </w:rPr>
        <w:t>менее</w:t>
      </w:r>
      <w:r w:rsidR="008E1609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5C4904" w:rsidRPr="00C94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(критические цифры) </w:t>
      </w:r>
      <w:r w:rsidR="005C4904" w:rsidRPr="00C94D54">
        <w:rPr>
          <w:rFonts w:ascii="Times New Roman" w:hAnsi="Times New Roman" w:cs="Times New Roman"/>
          <w:sz w:val="28"/>
          <w:szCs w:val="28"/>
        </w:rPr>
        <w:t>наблюдается по блок</w:t>
      </w:r>
      <w:r w:rsidR="00291105" w:rsidRPr="00C94D54">
        <w:rPr>
          <w:rFonts w:ascii="Times New Roman" w:hAnsi="Times New Roman" w:cs="Times New Roman"/>
          <w:sz w:val="28"/>
          <w:szCs w:val="28"/>
        </w:rPr>
        <w:t>ам</w:t>
      </w:r>
      <w:r w:rsidR="005C4904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5C4904" w:rsidRPr="00C94D54">
        <w:rPr>
          <w:rFonts w:ascii="Times New Roman" w:hAnsi="Times New Roman" w:cs="Times New Roman"/>
          <w:b/>
          <w:sz w:val="28"/>
          <w:szCs w:val="28"/>
        </w:rPr>
        <w:t>№2</w:t>
      </w:r>
      <w:r w:rsidR="005C4904"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="005C4904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Осмысленное </w:t>
      </w:r>
      <w:r w:rsidR="005C4904"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текста</w:t>
      </w:r>
      <w:r w:rsidR="005C4904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5C4904" w:rsidRPr="00C94D54">
        <w:rPr>
          <w:rFonts w:ascii="Times New Roman" w:hAnsi="Times New Roman" w:cs="Times New Roman"/>
          <w:sz w:val="28"/>
          <w:szCs w:val="28"/>
        </w:rPr>
        <w:t>)</w:t>
      </w:r>
      <w:r w:rsidRPr="00C94D54">
        <w:rPr>
          <w:rFonts w:ascii="Times New Roman" w:hAnsi="Times New Roman" w:cs="Times New Roman"/>
          <w:sz w:val="28"/>
          <w:szCs w:val="28"/>
        </w:rPr>
        <w:t xml:space="preserve"> и </w:t>
      </w:r>
      <w:r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высокого уровня сложности, обозначаемого как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плюс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Б+</w:t>
      </w:r>
      <w:r w:rsidRPr="00C94D54">
        <w:rPr>
          <w:rFonts w:ascii="Times New Roman" w:hAnsi="Times New Roman" w:cs="Times New Roman"/>
          <w:sz w:val="28"/>
          <w:szCs w:val="28"/>
        </w:rPr>
        <w:t>) по критериям:</w:t>
      </w:r>
    </w:p>
    <w:p w:rsidR="005C4904" w:rsidRPr="00C94D54" w:rsidRDefault="005C4904" w:rsidP="005C490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2 задание–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15%;</w:t>
      </w:r>
    </w:p>
    <w:p w:rsidR="005C4904" w:rsidRPr="00C94D54" w:rsidRDefault="005C4904" w:rsidP="005C490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3К3 – 3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5C4904" w:rsidRPr="00C94D54" w:rsidRDefault="005C4904" w:rsidP="005C490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3К4 – 3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%.</w:t>
      </w:r>
    </w:p>
    <w:p w:rsidR="003D3833" w:rsidRPr="00C94D54" w:rsidRDefault="003D3833" w:rsidP="003D3833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</w:t>
      </w:r>
      <w:r w:rsidRPr="00C94D54">
        <w:rPr>
          <w:rFonts w:ascii="Times New Roman" w:hAnsi="Times New Roman" w:cs="Times New Roman"/>
          <w:b/>
          <w:sz w:val="28"/>
          <w:szCs w:val="28"/>
        </w:rPr>
        <w:t>ровня выполнения отдельных заданий по б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локам ППОП по МО Пригородный </w:t>
      </w:r>
      <w:r w:rsidRPr="00C94D54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B234F0" w:rsidRPr="00C94D54" w:rsidRDefault="00D94EEE" w:rsidP="00B234F0">
      <w:p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</w:t>
      </w:r>
      <w:r w:rsidRPr="00C94D54">
        <w:rPr>
          <w:rFonts w:ascii="Times New Roman" w:hAnsi="Times New Roman" w:cs="Times New Roman"/>
          <w:sz w:val="28"/>
          <w:szCs w:val="28"/>
        </w:rPr>
        <w:t>ровня выполнения отдельных заданий по б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Пригородный </w:t>
      </w:r>
      <w:r w:rsidRPr="00C94D54">
        <w:rPr>
          <w:rFonts w:ascii="Times New Roman" w:hAnsi="Times New Roman" w:cs="Times New Roman"/>
          <w:b/>
          <w:sz w:val="28"/>
          <w:szCs w:val="28"/>
        </w:rPr>
        <w:t>район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D54">
        <w:rPr>
          <w:rFonts w:ascii="Times New Roman" w:hAnsi="Times New Roman" w:cs="Times New Roman"/>
          <w:sz w:val="28"/>
          <w:szCs w:val="28"/>
        </w:rPr>
        <w:t xml:space="preserve">показывает, что выполнение заданий </w:t>
      </w:r>
      <w:r w:rsidR="00B234F0" w:rsidRPr="00C94D54">
        <w:rPr>
          <w:rFonts w:ascii="Times New Roman" w:hAnsi="Times New Roman" w:cs="Times New Roman"/>
          <w:b/>
          <w:sz w:val="28"/>
          <w:szCs w:val="28"/>
        </w:rPr>
        <w:t>ровно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4F0" w:rsidRPr="00C94D5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94D54">
        <w:rPr>
          <w:rFonts w:ascii="Times New Roman" w:hAnsi="Times New Roman" w:cs="Times New Roman"/>
          <w:b/>
          <w:sz w:val="28"/>
          <w:szCs w:val="28"/>
        </w:rPr>
        <w:t>50%</w:t>
      </w:r>
      <w:r w:rsidRPr="00C94D54">
        <w:rPr>
          <w:rFonts w:ascii="Times New Roman" w:hAnsi="Times New Roman" w:cs="Times New Roman"/>
          <w:sz w:val="28"/>
          <w:szCs w:val="28"/>
        </w:rPr>
        <w:t xml:space="preserve"> наблюдается по блок</w:t>
      </w:r>
      <w:r w:rsidR="00B234F0" w:rsidRPr="00C94D54">
        <w:rPr>
          <w:rFonts w:ascii="Times New Roman" w:hAnsi="Times New Roman" w:cs="Times New Roman"/>
          <w:sz w:val="28"/>
          <w:szCs w:val="28"/>
        </w:rPr>
        <w:t>ам:</w:t>
      </w:r>
    </w:p>
    <w:p w:rsidR="00B234F0" w:rsidRPr="00C94D54" w:rsidRDefault="00B234F0" w:rsidP="00B234F0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№1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запрашиваемой информации в прослушанном тексте</w:t>
      </w:r>
      <w:r w:rsidRPr="00C94D54">
        <w:rPr>
          <w:rFonts w:ascii="Times New Roman" w:hAnsi="Times New Roman" w:cs="Times New Roman"/>
          <w:sz w:val="28"/>
          <w:szCs w:val="28"/>
        </w:rPr>
        <w:t>);</w:t>
      </w:r>
    </w:p>
    <w:p w:rsidR="00B234F0" w:rsidRPr="00C94D54" w:rsidRDefault="00B234F0" w:rsidP="00B234F0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монологическое высказывание на основе плана и визуальной информации </w:t>
      </w:r>
      <w:r w:rsidRPr="00C94D54">
        <w:rPr>
          <w:rFonts w:ascii="Times New Roman" w:hAnsi="Times New Roman" w:cs="Times New Roman"/>
          <w:sz w:val="28"/>
          <w:szCs w:val="28"/>
        </w:rPr>
        <w:t xml:space="preserve">по 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3K3</w:t>
      </w:r>
      <w:r w:rsidRPr="00C94D54">
        <w:rPr>
          <w:rFonts w:ascii="Times New Roman" w:hAnsi="Times New Roman" w:cs="Times New Roman"/>
          <w:sz w:val="28"/>
          <w:szCs w:val="28"/>
        </w:rPr>
        <w:t>);</w:t>
      </w:r>
    </w:p>
    <w:p w:rsidR="00B234F0" w:rsidRPr="00C94D54" w:rsidRDefault="00B234F0" w:rsidP="00B234F0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right="6"/>
        <w:jc w:val="both"/>
        <w:rPr>
          <w:rStyle w:val="2105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№5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Style w:val="2105pt"/>
          <w:rFonts w:eastAsiaTheme="minorHAnsi"/>
          <w:b/>
          <w:sz w:val="28"/>
          <w:szCs w:val="28"/>
        </w:rPr>
        <w:t>грамматические</w:t>
      </w:r>
      <w:r w:rsidRPr="00C94D54">
        <w:rPr>
          <w:rStyle w:val="2105pt"/>
          <w:rFonts w:eastAsiaTheme="minorHAnsi"/>
          <w:sz w:val="28"/>
          <w:szCs w:val="28"/>
        </w:rPr>
        <w:t xml:space="preserve"> </w:t>
      </w:r>
      <w:r w:rsidRPr="00C94D54">
        <w:rPr>
          <w:rStyle w:val="2105pt"/>
          <w:rFonts w:eastAsiaTheme="minorHAnsi"/>
          <w:b/>
          <w:sz w:val="28"/>
          <w:szCs w:val="28"/>
        </w:rPr>
        <w:t>формы</w:t>
      </w:r>
      <w:r w:rsidR="00B37311" w:rsidRPr="00C94D54">
        <w:rPr>
          <w:rStyle w:val="2105pt"/>
          <w:rFonts w:eastAsiaTheme="minorHAnsi"/>
          <w:sz w:val="28"/>
          <w:szCs w:val="28"/>
        </w:rPr>
        <w:t>»</w:t>
      </w:r>
      <w:r w:rsidRPr="00C94D54">
        <w:rPr>
          <w:rStyle w:val="2105pt"/>
          <w:rFonts w:eastAsiaTheme="minorHAnsi"/>
          <w:sz w:val="28"/>
          <w:szCs w:val="28"/>
        </w:rPr>
        <w:t>);</w:t>
      </w:r>
    </w:p>
    <w:p w:rsidR="00B234F0" w:rsidRPr="00C94D54" w:rsidRDefault="00B234F0" w:rsidP="00B234F0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right="6"/>
        <w:jc w:val="both"/>
        <w:rPr>
          <w:rStyle w:val="2105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№6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Style w:val="2105pt"/>
          <w:rFonts w:eastAsiaTheme="minorHAnsi"/>
          <w:b/>
          <w:sz w:val="28"/>
          <w:szCs w:val="28"/>
        </w:rPr>
        <w:t>лексические</w:t>
      </w:r>
      <w:r w:rsidRPr="00C94D54">
        <w:rPr>
          <w:rStyle w:val="2105pt"/>
          <w:rFonts w:eastAsiaTheme="minorHAnsi"/>
          <w:sz w:val="28"/>
          <w:szCs w:val="28"/>
        </w:rPr>
        <w:t xml:space="preserve"> </w:t>
      </w:r>
      <w:r w:rsidRPr="00C94D54">
        <w:rPr>
          <w:rStyle w:val="2105pt"/>
          <w:rFonts w:eastAsiaTheme="minorHAnsi"/>
          <w:b/>
          <w:sz w:val="28"/>
          <w:szCs w:val="28"/>
        </w:rPr>
        <w:t>единицы</w:t>
      </w:r>
      <w:r w:rsidR="00B37311" w:rsidRPr="00C94D54">
        <w:rPr>
          <w:rStyle w:val="2105pt"/>
          <w:rFonts w:eastAsiaTheme="minorHAnsi"/>
          <w:sz w:val="28"/>
          <w:szCs w:val="28"/>
        </w:rPr>
        <w:t>»</w:t>
      </w:r>
      <w:r w:rsidRPr="00C94D54">
        <w:rPr>
          <w:rStyle w:val="2105pt"/>
          <w:rFonts w:eastAsiaTheme="minorHAnsi"/>
          <w:sz w:val="28"/>
          <w:szCs w:val="28"/>
        </w:rPr>
        <w:t>).</w:t>
      </w:r>
    </w:p>
    <w:p w:rsidR="00F17DCB" w:rsidRPr="00C94D54" w:rsidRDefault="00F17DCB" w:rsidP="00F17DCB">
      <w:p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Pr="00C94D54">
        <w:rPr>
          <w:rFonts w:ascii="Times New Roman" w:hAnsi="Times New Roman" w:cs="Times New Roman"/>
          <w:b/>
          <w:sz w:val="28"/>
          <w:szCs w:val="28"/>
        </w:rPr>
        <w:t>менее 50%</w:t>
      </w:r>
      <w:r w:rsidRPr="00C94D54">
        <w:rPr>
          <w:rFonts w:ascii="Times New Roman" w:hAnsi="Times New Roman" w:cs="Times New Roman"/>
          <w:sz w:val="28"/>
          <w:szCs w:val="28"/>
        </w:rPr>
        <w:t xml:space="preserve"> наблюдается по блоку №3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высокого уровня сложности, обозначаемого как 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плюс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Б+</w:t>
      </w:r>
      <w:r w:rsidRPr="00C94D54">
        <w:rPr>
          <w:rFonts w:ascii="Times New Roman" w:hAnsi="Times New Roman" w:cs="Times New Roman"/>
          <w:sz w:val="28"/>
          <w:szCs w:val="28"/>
        </w:rPr>
        <w:t>) по критериям:</w:t>
      </w:r>
    </w:p>
    <w:p w:rsidR="00F17DCB" w:rsidRPr="00C94D54" w:rsidRDefault="00F17DCB" w:rsidP="00F17DC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3К1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F17DCB" w:rsidRPr="00C94D54" w:rsidRDefault="00F17DCB" w:rsidP="00F17DC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3К2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F17DCB" w:rsidRPr="00C94D54" w:rsidRDefault="00F17DCB" w:rsidP="00F17DC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3К4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C94D54">
        <w:rPr>
          <w:rFonts w:ascii="Times New Roman" w:hAnsi="Times New Roman" w:cs="Times New Roman"/>
          <w:sz w:val="28"/>
          <w:szCs w:val="28"/>
        </w:rPr>
        <w:t>%;</w:t>
      </w:r>
    </w:p>
    <w:p w:rsidR="006403E4" w:rsidRPr="00C94D54" w:rsidRDefault="00F17DCB" w:rsidP="006403E4">
      <w:p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и, выполнение заданий менее 30% </w:t>
      </w:r>
      <w:r w:rsidRPr="00C94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(критические цифры) 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4D54">
        <w:rPr>
          <w:rFonts w:ascii="Times New Roman" w:hAnsi="Times New Roman" w:cs="Times New Roman"/>
          <w:sz w:val="28"/>
          <w:szCs w:val="28"/>
        </w:rPr>
        <w:t xml:space="preserve">по блоку </w:t>
      </w:r>
      <w:r w:rsidRPr="00C94D54">
        <w:rPr>
          <w:rFonts w:ascii="Times New Roman" w:hAnsi="Times New Roman" w:cs="Times New Roman"/>
          <w:b/>
          <w:sz w:val="28"/>
          <w:szCs w:val="28"/>
        </w:rPr>
        <w:t>№2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Осмысленное чтение текста вслух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>) – 25%.</w:t>
      </w:r>
    </w:p>
    <w:p w:rsidR="006403E4" w:rsidRPr="00C94D54" w:rsidRDefault="006403E4" w:rsidP="006403E4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Результаты а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нализа</w:t>
      </w:r>
    </w:p>
    <w:p w:rsidR="006403E4" w:rsidRPr="00C94D54" w:rsidRDefault="006403E4" w:rsidP="006403E4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94D54">
        <w:rPr>
          <w:rFonts w:ascii="Times New Roman" w:hAnsi="Times New Roman" w:cs="Times New Roman"/>
          <w:b/>
          <w:sz w:val="28"/>
          <w:szCs w:val="28"/>
        </w:rPr>
        <w:t>ровня выполнения отдельных заданий по б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локам ППОП </w:t>
      </w:r>
    </w:p>
    <w:p w:rsidR="006403E4" w:rsidRPr="00C94D54" w:rsidRDefault="006403E4" w:rsidP="006403E4">
      <w:pPr>
        <w:spacing w:before="100" w:beforeAutospacing="1" w:after="100" w:afterAutospacing="1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школам (ОО) РСО-Алания</w:t>
      </w:r>
    </w:p>
    <w:p w:rsidR="00813BE5" w:rsidRPr="00C94D54" w:rsidRDefault="007A1111" w:rsidP="001F091A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hAnsi="Times New Roman" w:cs="Times New Roman"/>
          <w:sz w:val="28"/>
          <w:szCs w:val="28"/>
        </w:rPr>
        <w:t>Результаты а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у</w:t>
      </w:r>
      <w:r w:rsidRPr="00C94D54">
        <w:rPr>
          <w:rFonts w:ascii="Times New Roman" w:hAnsi="Times New Roman" w:cs="Times New Roman"/>
          <w:sz w:val="28"/>
          <w:szCs w:val="28"/>
        </w:rPr>
        <w:t>ровня выполнения отдельных заданий по б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EE" w:rsidRPr="00C9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РСО-Алания</w:t>
      </w:r>
      <w:r w:rsidR="000524EE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выглядят следующим образом:</w:t>
      </w:r>
    </w:p>
    <w:p w:rsidR="006403E4" w:rsidRPr="00C94D54" w:rsidRDefault="006403E4" w:rsidP="00956437">
      <w:pPr>
        <w:pStyle w:val="21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26" w:hanging="357"/>
        <w:jc w:val="both"/>
        <w:rPr>
          <w:b/>
          <w:sz w:val="28"/>
          <w:szCs w:val="28"/>
        </w:rPr>
      </w:pPr>
      <w:r w:rsidRPr="00C94D54">
        <w:rPr>
          <w:b/>
          <w:sz w:val="28"/>
          <w:szCs w:val="28"/>
        </w:rPr>
        <w:t>МБОУ СОШ №8 МО</w:t>
      </w:r>
      <w:r w:rsidRPr="00C94D54">
        <w:rPr>
          <w:b/>
          <w:sz w:val="28"/>
          <w:szCs w:val="28"/>
          <w:lang w:eastAsia="ru-RU"/>
        </w:rPr>
        <w:t xml:space="preserve"> г.Владиквказ</w:t>
      </w:r>
    </w:p>
    <w:p w:rsidR="005D41BD" w:rsidRPr="00C94D54" w:rsidRDefault="005D41BD" w:rsidP="00956437">
      <w:pPr>
        <w:pStyle w:val="a3"/>
        <w:numPr>
          <w:ilvl w:val="0"/>
          <w:numId w:val="44"/>
        </w:numPr>
        <w:spacing w:before="100" w:beforeAutospacing="1" w:after="100" w:afterAutospacing="1" w:line="240" w:lineRule="auto"/>
        <w:ind w:left="714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выполнение заданий на 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C94D54">
        <w:rPr>
          <w:rFonts w:ascii="Times New Roman" w:hAnsi="Times New Roman" w:cs="Times New Roman"/>
          <w:b/>
          <w:sz w:val="28"/>
          <w:szCs w:val="28"/>
        </w:rPr>
        <w:t>%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sz w:val="28"/>
          <w:szCs w:val="28"/>
        </w:rPr>
        <w:t>и менее</w:t>
      </w:r>
      <w:r w:rsidRPr="00C94D54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2B563E" w:rsidRPr="00C94D54">
        <w:rPr>
          <w:rFonts w:ascii="Times New Roman" w:hAnsi="Times New Roman" w:cs="Times New Roman"/>
          <w:sz w:val="28"/>
          <w:szCs w:val="28"/>
        </w:rPr>
        <w:t xml:space="preserve">по </w:t>
      </w:r>
      <w:r w:rsidRPr="00C94D54">
        <w:rPr>
          <w:rFonts w:ascii="Times New Roman" w:hAnsi="Times New Roman" w:cs="Times New Roman"/>
          <w:sz w:val="28"/>
          <w:szCs w:val="28"/>
        </w:rPr>
        <w:t>блок</w:t>
      </w:r>
      <w:r w:rsidR="002B563E" w:rsidRPr="00C94D54">
        <w:rPr>
          <w:rFonts w:ascii="Times New Roman" w:hAnsi="Times New Roman" w:cs="Times New Roman"/>
          <w:sz w:val="28"/>
          <w:szCs w:val="28"/>
        </w:rPr>
        <w:t xml:space="preserve">у 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C94D54">
        <w:rPr>
          <w:rFonts w:ascii="Times New Roman" w:hAnsi="Times New Roman" w:cs="Times New Roman"/>
          <w:sz w:val="28"/>
          <w:szCs w:val="28"/>
        </w:rPr>
        <w:t>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), критерии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3К1 – </w:t>
      </w:r>
      <w:r w:rsidR="001F091A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22,73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3К2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3К3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3К4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%.</w:t>
      </w:r>
    </w:p>
    <w:p w:rsidR="006403E4" w:rsidRPr="00C94D54" w:rsidRDefault="006403E4" w:rsidP="00956437">
      <w:pPr>
        <w:pStyle w:val="21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26" w:hanging="357"/>
        <w:jc w:val="both"/>
        <w:rPr>
          <w:b/>
          <w:sz w:val="28"/>
          <w:szCs w:val="28"/>
        </w:rPr>
      </w:pPr>
      <w:r w:rsidRPr="00C94D54">
        <w:rPr>
          <w:b/>
          <w:sz w:val="28"/>
          <w:szCs w:val="28"/>
        </w:rPr>
        <w:t xml:space="preserve">МБОУ СОШ №46 </w:t>
      </w:r>
      <w:r w:rsidRPr="00C94D54">
        <w:rPr>
          <w:b/>
          <w:sz w:val="28"/>
          <w:szCs w:val="28"/>
          <w:lang w:eastAsia="ru-RU"/>
        </w:rPr>
        <w:t xml:space="preserve">имени Героя Советского Союза Ибрагима Магометовича Дзусова </w:t>
      </w:r>
      <w:r w:rsidRPr="00C94D54">
        <w:rPr>
          <w:b/>
          <w:sz w:val="28"/>
          <w:szCs w:val="28"/>
        </w:rPr>
        <w:t>МО</w:t>
      </w:r>
      <w:r w:rsidRPr="00C94D54">
        <w:rPr>
          <w:b/>
          <w:sz w:val="28"/>
          <w:szCs w:val="28"/>
          <w:lang w:eastAsia="ru-RU"/>
        </w:rPr>
        <w:t xml:space="preserve"> г.Владиквказ</w:t>
      </w:r>
    </w:p>
    <w:p w:rsidR="005D41BD" w:rsidRPr="00C94D54" w:rsidRDefault="005D41BD" w:rsidP="00956437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выполнение заданий на 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C94D54">
        <w:rPr>
          <w:rFonts w:ascii="Times New Roman" w:hAnsi="Times New Roman" w:cs="Times New Roman"/>
          <w:b/>
          <w:sz w:val="28"/>
          <w:szCs w:val="28"/>
        </w:rPr>
        <w:t>%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и менее </w:t>
      </w:r>
      <w:r w:rsidRPr="00C94D54">
        <w:rPr>
          <w:rFonts w:ascii="Times New Roman" w:hAnsi="Times New Roman" w:cs="Times New Roman"/>
          <w:sz w:val="28"/>
          <w:szCs w:val="28"/>
        </w:rPr>
        <w:t xml:space="preserve">наблюдается блокам </w:t>
      </w:r>
      <w:r w:rsidRPr="00C94D54">
        <w:rPr>
          <w:rFonts w:ascii="Times New Roman" w:hAnsi="Times New Roman" w:cs="Times New Roman"/>
          <w:b/>
          <w:sz w:val="28"/>
          <w:szCs w:val="28"/>
        </w:rPr>
        <w:t>№2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Осмысленное 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текста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) – </w:t>
      </w:r>
      <w:r w:rsidR="002B563E" w:rsidRPr="00C94D54">
        <w:rPr>
          <w:rFonts w:ascii="Times New Roman" w:hAnsi="Times New Roman" w:cs="Times New Roman"/>
          <w:b/>
          <w:sz w:val="28"/>
          <w:szCs w:val="28"/>
        </w:rPr>
        <w:t>0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94D54">
        <w:rPr>
          <w:rFonts w:ascii="Times New Roman" w:hAnsi="Times New Roman" w:cs="Times New Roman"/>
          <w:sz w:val="28"/>
          <w:szCs w:val="28"/>
        </w:rPr>
        <w:t xml:space="preserve">и </w:t>
      </w:r>
      <w:r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>)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, критерии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3К1 – </w:t>
      </w:r>
      <w:r w:rsidR="001F091A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23,68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3К2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3К3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1F091A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hAnsi="Times New Roman" w:cs="Times New Roman"/>
          <w:sz w:val="28"/>
          <w:szCs w:val="28"/>
        </w:rPr>
        <w:t xml:space="preserve">3К4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%.</w:t>
      </w:r>
    </w:p>
    <w:p w:rsidR="00E94B2D" w:rsidRPr="00C94D54" w:rsidRDefault="006403E4" w:rsidP="00956437">
      <w:pPr>
        <w:pStyle w:val="21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26" w:hanging="357"/>
        <w:jc w:val="both"/>
        <w:rPr>
          <w:b/>
          <w:sz w:val="28"/>
          <w:szCs w:val="28"/>
        </w:rPr>
      </w:pPr>
      <w:r w:rsidRPr="00C94D54">
        <w:rPr>
          <w:b/>
          <w:sz w:val="28"/>
          <w:szCs w:val="28"/>
        </w:rPr>
        <w:t>МК</w:t>
      </w:r>
      <w:r w:rsidR="00E94B2D" w:rsidRPr="00C94D54">
        <w:rPr>
          <w:b/>
          <w:sz w:val="28"/>
          <w:szCs w:val="28"/>
        </w:rPr>
        <w:t xml:space="preserve">ОУ СОШ с.Новый Батако </w:t>
      </w:r>
      <w:r w:rsidRPr="00C94D54">
        <w:rPr>
          <w:b/>
          <w:sz w:val="28"/>
          <w:szCs w:val="28"/>
        </w:rPr>
        <w:t xml:space="preserve">МО </w:t>
      </w:r>
      <w:r w:rsidRPr="00C94D54">
        <w:rPr>
          <w:b/>
          <w:sz w:val="28"/>
          <w:szCs w:val="28"/>
          <w:lang w:eastAsia="ru-RU"/>
        </w:rPr>
        <w:t>Правобере</w:t>
      </w:r>
      <w:r w:rsidRPr="00C94D54">
        <w:rPr>
          <w:b/>
          <w:sz w:val="28"/>
          <w:szCs w:val="28"/>
        </w:rPr>
        <w:t>жный</w:t>
      </w:r>
    </w:p>
    <w:p w:rsidR="009F6B4B" w:rsidRPr="00C94D54" w:rsidRDefault="009F6B4B" w:rsidP="0095643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left="714" w:right="6" w:hanging="357"/>
        <w:jc w:val="both"/>
        <w:rPr>
          <w:rStyle w:val="2105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Pr="00C94D54">
        <w:rPr>
          <w:rFonts w:ascii="Times New Roman" w:hAnsi="Times New Roman" w:cs="Times New Roman"/>
          <w:b/>
          <w:sz w:val="28"/>
          <w:szCs w:val="28"/>
        </w:rPr>
        <w:t>менее 50%</w:t>
      </w:r>
      <w:r w:rsidRPr="00C94D54">
        <w:rPr>
          <w:rFonts w:ascii="Times New Roman" w:hAnsi="Times New Roman" w:cs="Times New Roman"/>
          <w:sz w:val="28"/>
          <w:szCs w:val="28"/>
        </w:rPr>
        <w:t xml:space="preserve"> наблюдается по блокам</w:t>
      </w:r>
      <w:r w:rsidR="005D41BD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), критерии 3К1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C94D54">
        <w:rPr>
          <w:rFonts w:ascii="Times New Roman" w:hAnsi="Times New Roman" w:cs="Times New Roman"/>
          <w:sz w:val="28"/>
          <w:szCs w:val="28"/>
        </w:rPr>
        <w:t xml:space="preserve">%, 3К2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C94D54">
        <w:rPr>
          <w:rFonts w:ascii="Times New Roman" w:hAnsi="Times New Roman" w:cs="Times New Roman"/>
          <w:sz w:val="28"/>
          <w:szCs w:val="28"/>
        </w:rPr>
        <w:t>%</w:t>
      </w:r>
      <w:r w:rsidR="005D41BD" w:rsidRPr="00C94D54">
        <w:rPr>
          <w:rFonts w:ascii="Times New Roman" w:hAnsi="Times New Roman" w:cs="Times New Roman"/>
          <w:sz w:val="28"/>
          <w:szCs w:val="28"/>
        </w:rPr>
        <w:t xml:space="preserve">, </w:t>
      </w:r>
      <w:r w:rsidRPr="00C94D54">
        <w:rPr>
          <w:rFonts w:ascii="Times New Roman" w:hAnsi="Times New Roman" w:cs="Times New Roman"/>
          <w:b/>
          <w:sz w:val="28"/>
          <w:szCs w:val="28"/>
        </w:rPr>
        <w:t>№5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Style w:val="2105pt"/>
          <w:rFonts w:eastAsiaTheme="minorHAnsi"/>
          <w:b/>
          <w:sz w:val="28"/>
          <w:szCs w:val="28"/>
        </w:rPr>
        <w:t>грамматические</w:t>
      </w:r>
      <w:r w:rsidRPr="00C94D54">
        <w:rPr>
          <w:rStyle w:val="2105pt"/>
          <w:rFonts w:eastAsiaTheme="minorHAnsi"/>
          <w:sz w:val="28"/>
          <w:szCs w:val="28"/>
        </w:rPr>
        <w:t xml:space="preserve"> </w:t>
      </w:r>
      <w:r w:rsidRPr="00C94D54">
        <w:rPr>
          <w:rStyle w:val="2105pt"/>
          <w:rFonts w:eastAsiaTheme="minorHAnsi"/>
          <w:b/>
          <w:sz w:val="28"/>
          <w:szCs w:val="28"/>
        </w:rPr>
        <w:t>формы</w:t>
      </w:r>
      <w:r w:rsidR="00B37311" w:rsidRPr="00C94D54">
        <w:rPr>
          <w:rStyle w:val="2105pt"/>
          <w:rFonts w:eastAsiaTheme="minorHAnsi"/>
          <w:sz w:val="28"/>
          <w:szCs w:val="28"/>
        </w:rPr>
        <w:t>»</w:t>
      </w:r>
      <w:r w:rsidRPr="00C94D54">
        <w:rPr>
          <w:rStyle w:val="2105pt"/>
          <w:rFonts w:eastAsiaTheme="minorHAnsi"/>
          <w:sz w:val="28"/>
          <w:szCs w:val="28"/>
        </w:rPr>
        <w:t>) – 40%</w:t>
      </w:r>
      <w:r w:rsidR="005D41BD" w:rsidRPr="00C94D54">
        <w:rPr>
          <w:rStyle w:val="2105pt"/>
          <w:rFonts w:eastAsiaTheme="minorHAnsi"/>
          <w:sz w:val="28"/>
          <w:szCs w:val="28"/>
        </w:rPr>
        <w:t xml:space="preserve"> и </w:t>
      </w:r>
      <w:r w:rsidRPr="00C94D54">
        <w:rPr>
          <w:rFonts w:ascii="Times New Roman" w:hAnsi="Times New Roman" w:cs="Times New Roman"/>
          <w:b/>
          <w:sz w:val="28"/>
          <w:szCs w:val="28"/>
        </w:rPr>
        <w:t>№6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Style w:val="2105pt"/>
          <w:rFonts w:eastAsiaTheme="minorHAnsi"/>
          <w:b/>
          <w:sz w:val="28"/>
          <w:szCs w:val="28"/>
        </w:rPr>
        <w:t>лексические</w:t>
      </w:r>
      <w:r w:rsidRPr="00C94D54">
        <w:rPr>
          <w:rStyle w:val="2105pt"/>
          <w:rFonts w:eastAsiaTheme="minorHAnsi"/>
          <w:sz w:val="28"/>
          <w:szCs w:val="28"/>
        </w:rPr>
        <w:t xml:space="preserve"> </w:t>
      </w:r>
      <w:r w:rsidRPr="00C94D54">
        <w:rPr>
          <w:rStyle w:val="2105pt"/>
          <w:rFonts w:eastAsiaTheme="minorHAnsi"/>
          <w:b/>
          <w:sz w:val="28"/>
          <w:szCs w:val="28"/>
        </w:rPr>
        <w:t>единицы</w:t>
      </w:r>
      <w:r w:rsidR="00B37311" w:rsidRPr="00C94D54">
        <w:rPr>
          <w:rStyle w:val="2105pt"/>
          <w:rFonts w:eastAsiaTheme="minorHAnsi"/>
          <w:sz w:val="28"/>
          <w:szCs w:val="28"/>
        </w:rPr>
        <w:t>»</w:t>
      </w:r>
      <w:r w:rsidRPr="00C94D54">
        <w:rPr>
          <w:rStyle w:val="2105pt"/>
          <w:rFonts w:eastAsiaTheme="minorHAnsi"/>
          <w:sz w:val="28"/>
          <w:szCs w:val="28"/>
        </w:rPr>
        <w:t>) – 40%;</w:t>
      </w:r>
    </w:p>
    <w:p w:rsidR="009F6B4B" w:rsidRPr="00C94D54" w:rsidRDefault="009F6B4B" w:rsidP="0095643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Pr="00C94D54">
        <w:rPr>
          <w:rFonts w:ascii="Times New Roman" w:hAnsi="Times New Roman" w:cs="Times New Roman"/>
          <w:b/>
          <w:sz w:val="28"/>
          <w:szCs w:val="28"/>
        </w:rPr>
        <w:t>на 30% и менее</w:t>
      </w:r>
      <w:r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Pr="00C94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(критические цифры) </w:t>
      </w:r>
      <w:r w:rsidRPr="00C94D54">
        <w:rPr>
          <w:rFonts w:ascii="Times New Roman" w:hAnsi="Times New Roman" w:cs="Times New Roman"/>
          <w:sz w:val="28"/>
          <w:szCs w:val="28"/>
        </w:rPr>
        <w:t xml:space="preserve">наблюдается по блокам </w:t>
      </w:r>
      <w:r w:rsidRPr="00C94D54">
        <w:rPr>
          <w:rFonts w:ascii="Times New Roman" w:hAnsi="Times New Roman" w:cs="Times New Roman"/>
          <w:b/>
          <w:sz w:val="28"/>
          <w:szCs w:val="28"/>
        </w:rPr>
        <w:t>№2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Осмысленное 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текста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)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</w:t>
      </w:r>
      <w:r w:rsidRPr="00C94D54">
        <w:rPr>
          <w:rFonts w:ascii="Times New Roman" w:hAnsi="Times New Roman" w:cs="Times New Roman"/>
          <w:sz w:val="28"/>
          <w:szCs w:val="28"/>
        </w:rPr>
        <w:t xml:space="preserve"> и </w:t>
      </w:r>
      <w:r w:rsidRPr="00C94D54">
        <w:rPr>
          <w:rFonts w:ascii="Times New Roman" w:hAnsi="Times New Roman" w:cs="Times New Roman"/>
          <w:b/>
          <w:sz w:val="28"/>
          <w:szCs w:val="28"/>
        </w:rPr>
        <w:t>№3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>), критерии 3К3 – 3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%, 3К4 – 3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94D54">
        <w:rPr>
          <w:rFonts w:ascii="Times New Roman" w:hAnsi="Times New Roman" w:cs="Times New Roman"/>
          <w:sz w:val="28"/>
          <w:szCs w:val="28"/>
        </w:rPr>
        <w:t>%.</w:t>
      </w:r>
    </w:p>
    <w:p w:rsidR="006403E4" w:rsidRPr="00C94D54" w:rsidRDefault="006403E4" w:rsidP="00956437">
      <w:pPr>
        <w:pStyle w:val="21"/>
        <w:numPr>
          <w:ilvl w:val="0"/>
          <w:numId w:val="16"/>
        </w:numPr>
        <w:shd w:val="clear" w:color="auto" w:fill="auto"/>
        <w:spacing w:before="100" w:beforeAutospacing="1" w:after="100" w:afterAutospacing="1" w:line="240" w:lineRule="auto"/>
        <w:ind w:left="426" w:hanging="357"/>
        <w:jc w:val="both"/>
        <w:rPr>
          <w:b/>
          <w:sz w:val="28"/>
          <w:szCs w:val="28"/>
        </w:rPr>
      </w:pPr>
      <w:r w:rsidRPr="00C94D54">
        <w:rPr>
          <w:b/>
          <w:sz w:val="28"/>
          <w:szCs w:val="28"/>
        </w:rPr>
        <w:lastRenderedPageBreak/>
        <w:t xml:space="preserve">МБОУ СОШ </w:t>
      </w:r>
      <w:r w:rsidRPr="00C94D54">
        <w:rPr>
          <w:b/>
          <w:sz w:val="28"/>
          <w:szCs w:val="28"/>
          <w:lang w:eastAsia="ru-RU"/>
        </w:rPr>
        <w:t>с. Ир МО Пригородный</w:t>
      </w:r>
    </w:p>
    <w:p w:rsidR="009F6B4B" w:rsidRPr="00C94D54" w:rsidRDefault="009F6B4B" w:rsidP="00956437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Pr="00C94D54">
        <w:rPr>
          <w:rFonts w:ascii="Times New Roman" w:hAnsi="Times New Roman" w:cs="Times New Roman"/>
          <w:b/>
          <w:sz w:val="28"/>
          <w:szCs w:val="28"/>
        </w:rPr>
        <w:t>менее 50%</w:t>
      </w:r>
      <w:r w:rsidRPr="00C94D54">
        <w:rPr>
          <w:rFonts w:ascii="Times New Roman" w:hAnsi="Times New Roman" w:cs="Times New Roman"/>
          <w:sz w:val="28"/>
          <w:szCs w:val="28"/>
        </w:rPr>
        <w:t xml:space="preserve"> наблюдается по блоку 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C94D54">
        <w:rPr>
          <w:rFonts w:ascii="Times New Roman" w:hAnsi="Times New Roman" w:cs="Times New Roman"/>
          <w:sz w:val="28"/>
          <w:szCs w:val="28"/>
        </w:rPr>
        <w:t>(</w:t>
      </w:r>
      <w:r w:rsidR="00B37311"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Style w:val="2105pt"/>
          <w:rFonts w:eastAsiaTheme="minorHAnsi"/>
          <w:b/>
          <w:sz w:val="28"/>
          <w:szCs w:val="28"/>
        </w:rPr>
        <w:t>Говорение</w:t>
      </w:r>
      <w:r w:rsidRPr="00C94D54">
        <w:rPr>
          <w:rStyle w:val="2105pt"/>
          <w:rFonts w:eastAsiaTheme="minorHAnsi"/>
          <w:sz w:val="28"/>
          <w:szCs w:val="28"/>
        </w:rPr>
        <w:t>: монологическое высказывание на основе плана и визуальной информации</w:t>
      </w:r>
      <w:r w:rsidR="00B37311" w:rsidRPr="00C94D54">
        <w:rPr>
          <w:rFonts w:ascii="Times New Roman" w:hAnsi="Times New Roman" w:cs="Times New Roman"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), критерии 3К1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C94D54">
        <w:rPr>
          <w:rFonts w:ascii="Times New Roman" w:hAnsi="Times New Roman" w:cs="Times New Roman"/>
          <w:sz w:val="28"/>
          <w:szCs w:val="28"/>
        </w:rPr>
        <w:t xml:space="preserve">%, 3К2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C94D54">
        <w:rPr>
          <w:rFonts w:ascii="Times New Roman" w:hAnsi="Times New Roman" w:cs="Times New Roman"/>
          <w:sz w:val="28"/>
          <w:szCs w:val="28"/>
        </w:rPr>
        <w:t xml:space="preserve">%;3К4 – 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Pr="00C94D54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9F6B4B" w:rsidRPr="00C94D54" w:rsidRDefault="009F6B4B" w:rsidP="00956437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и, выполнение заданий менее 30% </w:t>
      </w:r>
      <w:r w:rsidRPr="00C94D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(критические цифры) </w:t>
      </w:r>
      <w:r w:rsidRPr="00C94D5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4D54">
        <w:rPr>
          <w:rFonts w:ascii="Times New Roman" w:hAnsi="Times New Roman" w:cs="Times New Roman"/>
          <w:sz w:val="28"/>
          <w:szCs w:val="28"/>
        </w:rPr>
        <w:t xml:space="preserve">по блоку </w:t>
      </w:r>
      <w:r w:rsidRPr="00C94D54">
        <w:rPr>
          <w:rFonts w:ascii="Times New Roman" w:hAnsi="Times New Roman" w:cs="Times New Roman"/>
          <w:b/>
          <w:sz w:val="28"/>
          <w:szCs w:val="28"/>
        </w:rPr>
        <w:t>№2</w:t>
      </w:r>
      <w:r w:rsidRPr="00C94D54">
        <w:rPr>
          <w:rFonts w:ascii="Times New Roman" w:hAnsi="Times New Roman" w:cs="Times New Roman"/>
          <w:sz w:val="28"/>
          <w:szCs w:val="28"/>
        </w:rPr>
        <w:t xml:space="preserve"> (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Осмысленное </w:t>
      </w:r>
      <w:r w:rsidRPr="00C94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текста</w:t>
      </w: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</w:t>
      </w:r>
      <w:r w:rsidR="00B37311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>) – 25%.</w:t>
      </w:r>
    </w:p>
    <w:p w:rsidR="000F4F90" w:rsidRPr="00C94D54" w:rsidRDefault="000F4F90" w:rsidP="002C363C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94D54">
        <w:rPr>
          <w:sz w:val="28"/>
          <w:szCs w:val="28"/>
        </w:rPr>
        <w:t xml:space="preserve">На основании </w:t>
      </w:r>
      <w:r w:rsidR="008101C9" w:rsidRPr="00C94D54">
        <w:rPr>
          <w:sz w:val="28"/>
          <w:szCs w:val="28"/>
        </w:rPr>
        <w:t xml:space="preserve">проделанного анализа результатов по РСО-Алания, </w:t>
      </w:r>
      <w:r w:rsidRPr="00C94D54">
        <w:rPr>
          <w:sz w:val="28"/>
          <w:szCs w:val="28"/>
        </w:rPr>
        <w:t>можно сделать выводы</w:t>
      </w:r>
      <w:r w:rsidR="00B71474" w:rsidRPr="00C94D54">
        <w:rPr>
          <w:sz w:val="28"/>
          <w:szCs w:val="28"/>
        </w:rPr>
        <w:t>, ч</w:t>
      </w:r>
      <w:r w:rsidRPr="00C94D54">
        <w:rPr>
          <w:sz w:val="28"/>
          <w:szCs w:val="28"/>
        </w:rPr>
        <w:t xml:space="preserve">то </w:t>
      </w:r>
      <w:r w:rsidR="00B71474" w:rsidRPr="00C94D54">
        <w:rPr>
          <w:sz w:val="28"/>
          <w:szCs w:val="28"/>
        </w:rPr>
        <w:t xml:space="preserve">в целом, </w:t>
      </w:r>
      <w:r w:rsidRPr="00C94D54">
        <w:rPr>
          <w:sz w:val="28"/>
          <w:szCs w:val="28"/>
        </w:rPr>
        <w:t>лучше всего обучающи</w:t>
      </w:r>
      <w:r w:rsidR="00950ED2" w:rsidRPr="00C94D54">
        <w:rPr>
          <w:sz w:val="28"/>
          <w:szCs w:val="28"/>
        </w:rPr>
        <w:t>еся</w:t>
      </w:r>
      <w:r w:rsidRPr="00C94D54">
        <w:rPr>
          <w:sz w:val="28"/>
          <w:szCs w:val="28"/>
        </w:rPr>
        <w:t xml:space="preserve"> </w:t>
      </w:r>
      <w:r w:rsidR="00950ED2" w:rsidRPr="00C94D54">
        <w:rPr>
          <w:sz w:val="28"/>
          <w:szCs w:val="28"/>
        </w:rPr>
        <w:t xml:space="preserve">справились с </w:t>
      </w:r>
      <w:r w:rsidRPr="00C94D54">
        <w:rPr>
          <w:sz w:val="28"/>
          <w:szCs w:val="28"/>
        </w:rPr>
        <w:t>з</w:t>
      </w:r>
      <w:r w:rsidRPr="00C94D54">
        <w:rPr>
          <w:sz w:val="28"/>
          <w:szCs w:val="28"/>
          <w:lang w:eastAsia="ru-RU"/>
        </w:rPr>
        <w:t>адания</w:t>
      </w:r>
      <w:r w:rsidR="00950ED2" w:rsidRPr="00C94D54">
        <w:rPr>
          <w:sz w:val="28"/>
          <w:szCs w:val="28"/>
          <w:lang w:eastAsia="ru-RU"/>
        </w:rPr>
        <w:t>ми</w:t>
      </w:r>
      <w:r w:rsidRPr="00C94D54">
        <w:rPr>
          <w:sz w:val="28"/>
          <w:szCs w:val="28"/>
          <w:lang w:eastAsia="ru-RU"/>
        </w:rPr>
        <w:t>, направлен</w:t>
      </w:r>
      <w:r w:rsidR="00950ED2" w:rsidRPr="00C94D54">
        <w:rPr>
          <w:sz w:val="28"/>
          <w:szCs w:val="28"/>
          <w:lang w:eastAsia="ru-RU"/>
        </w:rPr>
        <w:t>ными</w:t>
      </w:r>
      <w:r w:rsidRPr="00C94D54">
        <w:rPr>
          <w:sz w:val="28"/>
          <w:szCs w:val="28"/>
          <w:lang w:eastAsia="ru-RU"/>
        </w:rPr>
        <w:t xml:space="preserve"> на проверку сформированности следующих компетенций</w:t>
      </w:r>
      <w:r w:rsidR="00B71474" w:rsidRPr="00C94D54">
        <w:rPr>
          <w:sz w:val="28"/>
          <w:szCs w:val="28"/>
          <w:lang w:eastAsia="ru-RU"/>
        </w:rPr>
        <w:t xml:space="preserve"> (в порядке убывания)</w:t>
      </w:r>
      <w:r w:rsidRPr="00C94D54">
        <w:rPr>
          <w:sz w:val="28"/>
          <w:szCs w:val="28"/>
          <w:lang w:eastAsia="ru-RU"/>
        </w:rPr>
        <w:t>:</w:t>
      </w:r>
    </w:p>
    <w:p w:rsidR="000F4F90" w:rsidRPr="00C94D54" w:rsidRDefault="000F4F90" w:rsidP="000F4F90">
      <w:pPr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Аудирование 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понимать в прослушанном тексте запрашиваемую информацию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C22DE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7311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2DE" w:rsidRPr="00C94D54" w:rsidRDefault="000F4F90" w:rsidP="00B37311">
      <w:pPr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текста –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понимать основное содержание прочитанного текста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C22DE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</w:t>
      </w:r>
      <w:r w:rsidR="0006538B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7311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F90" w:rsidRPr="00C94D54" w:rsidRDefault="000F4F90" w:rsidP="000F4F90">
      <w:pPr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Грамматика и лексика 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C22DE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</w:t>
      </w:r>
      <w:r w:rsidR="002643C6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C22DE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2643C6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№5, 6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7311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2DE" w:rsidRPr="00C94D54" w:rsidRDefault="00AC22DE" w:rsidP="00AC22DE">
      <w:pPr>
        <w:spacing w:before="100" w:beforeAutospacing="1" w:after="100" w:afterAutospacing="1" w:line="240" w:lineRule="auto"/>
        <w:ind w:left="-14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Чтение 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вслух –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осмысленного чтения текста вслух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произносительные навыки (</w:t>
      </w:r>
      <w:r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7311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менее 30% </w:t>
      </w:r>
      <w:r w:rsidR="00B37311" w:rsidRPr="00C94D54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="00B37311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F90" w:rsidRPr="00C94D54" w:rsidRDefault="000F4F90" w:rsidP="000F4F90">
      <w:pPr>
        <w:spacing w:before="100" w:beforeAutospacing="1" w:after="100" w:afterAutospacing="1" w:line="240" w:lineRule="auto"/>
        <w:ind w:left="-14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Говорение 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(Б+) –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 строить тематическое монологическое высказывание с опорой на план и визуальную информацию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навыки оперирования лексическими и грамматическими единицами в коммуникативно значимом контексте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произносительные навыки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C22DE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</w:t>
      </w:r>
      <w:r w:rsidR="002643C6"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C22DE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37311"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менее 30% </w:t>
      </w:r>
      <w:r w:rsidR="00B37311" w:rsidRPr="00C94D54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="00B71474"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474" w:rsidRPr="00C94D54" w:rsidRDefault="00B37311" w:rsidP="00B373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71474" w:rsidRPr="00C9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аибольшие з</w:t>
      </w:r>
      <w:r w:rsidR="00B71474" w:rsidRPr="00C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атруднения</w:t>
      </w:r>
      <w:r w:rsidR="0006538B" w:rsidRPr="00C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тестируемых возникли </w:t>
      </w:r>
      <w:r w:rsidR="00B71474" w:rsidRPr="00C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выполнении заданий </w:t>
      </w:r>
      <w:r w:rsidRPr="00C94D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№2</w:t>
      </w:r>
      <w:r w:rsidRPr="00C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C94D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№3</w:t>
      </w:r>
      <w:r w:rsidRPr="00C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C94D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«О</w:t>
      </w:r>
      <w:r w:rsidRPr="00C94D54">
        <w:rPr>
          <w:rFonts w:ascii="Times New Roman" w:hAnsi="Times New Roman" w:cs="Times New Roman"/>
          <w:b/>
          <w:sz w:val="28"/>
          <w:szCs w:val="28"/>
        </w:rPr>
        <w:t>смысленное чтение текста вслух</w:t>
      </w:r>
      <w:r w:rsidR="000C03AA" w:rsidRPr="00C94D54">
        <w:rPr>
          <w:rFonts w:ascii="Times New Roman" w:hAnsi="Times New Roman" w:cs="Times New Roman"/>
          <w:b/>
          <w:sz w:val="28"/>
          <w:szCs w:val="28"/>
        </w:rPr>
        <w:t>»</w:t>
      </w:r>
      <w:r w:rsidRPr="00C94D54">
        <w:rPr>
          <w:rFonts w:ascii="Times New Roman" w:hAnsi="Times New Roman" w:cs="Times New Roman"/>
          <w:sz w:val="28"/>
          <w:szCs w:val="28"/>
        </w:rPr>
        <w:t xml:space="preserve"> и </w:t>
      </w:r>
      <w:r w:rsidR="000C03AA" w:rsidRPr="00C94D54">
        <w:rPr>
          <w:rFonts w:ascii="Times New Roman" w:hAnsi="Times New Roman" w:cs="Times New Roman"/>
          <w:b/>
          <w:sz w:val="28"/>
          <w:szCs w:val="28"/>
        </w:rPr>
        <w:t>«Г</w:t>
      </w:r>
      <w:r w:rsidR="008101C9" w:rsidRPr="00C94D54">
        <w:rPr>
          <w:rFonts w:ascii="Times New Roman" w:hAnsi="Times New Roman" w:cs="Times New Roman"/>
          <w:b/>
          <w:sz w:val="28"/>
          <w:szCs w:val="28"/>
        </w:rPr>
        <w:t>оворение</w:t>
      </w:r>
      <w:r w:rsidR="000C03AA" w:rsidRPr="00C94D54">
        <w:rPr>
          <w:rFonts w:ascii="Times New Roman" w:hAnsi="Times New Roman" w:cs="Times New Roman"/>
          <w:b/>
          <w:sz w:val="28"/>
          <w:szCs w:val="28"/>
        </w:rPr>
        <w:t>»</w:t>
      </w:r>
      <w:r w:rsidR="008101C9" w:rsidRPr="00C94D54">
        <w:rPr>
          <w:rFonts w:ascii="Times New Roman" w:hAnsi="Times New Roman" w:cs="Times New Roman"/>
          <w:sz w:val="28"/>
          <w:szCs w:val="28"/>
        </w:rPr>
        <w:t xml:space="preserve"> (монологическая речь),</w:t>
      </w:r>
      <w:r w:rsidR="00B71474" w:rsidRPr="00C94D54">
        <w:rPr>
          <w:rFonts w:ascii="Times New Roman" w:hAnsi="Times New Roman" w:cs="Times New Roman"/>
          <w:sz w:val="28"/>
          <w:szCs w:val="28"/>
        </w:rPr>
        <w:t xml:space="preserve"> описание фотографии</w:t>
      </w:r>
      <w:r w:rsidRPr="00C94D54">
        <w:rPr>
          <w:rFonts w:ascii="Times New Roman" w:hAnsi="Times New Roman" w:cs="Times New Roman"/>
          <w:sz w:val="28"/>
          <w:szCs w:val="28"/>
        </w:rPr>
        <w:t xml:space="preserve"> (Б+)</w:t>
      </w:r>
      <w:r w:rsidR="000C03AA" w:rsidRPr="00C94D54">
        <w:rPr>
          <w:rFonts w:ascii="Times New Roman" w:hAnsi="Times New Roman" w:cs="Times New Roman"/>
          <w:sz w:val="28"/>
          <w:szCs w:val="28"/>
        </w:rPr>
        <w:t>, тем самым показав крайнюю несформированность соответствующих навыков.</w:t>
      </w:r>
    </w:p>
    <w:p w:rsidR="000C03AA" w:rsidRPr="00C94D54" w:rsidRDefault="00CF688A" w:rsidP="000C03AA">
      <w:pPr>
        <w:spacing w:before="100" w:beforeAutospacing="1" w:after="100" w:afterAutospacing="1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Р</w:t>
      </w:r>
      <w:r w:rsidR="00725978" w:rsidRPr="00C94D54">
        <w:rPr>
          <w:rFonts w:ascii="Times New Roman" w:hAnsi="Times New Roman" w:cs="Times New Roman"/>
          <w:b/>
          <w:sz w:val="28"/>
          <w:szCs w:val="28"/>
        </w:rPr>
        <w:t>екомендации при подготовке к проведению ВПР в 7-х классах</w:t>
      </w:r>
    </w:p>
    <w:p w:rsidR="004271E4" w:rsidRPr="00C94D54" w:rsidRDefault="00725978" w:rsidP="000C03AA">
      <w:pPr>
        <w:spacing w:before="100" w:beforeAutospacing="1" w:after="100" w:afterAutospacing="1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по французскому языку</w:t>
      </w:r>
      <w:r w:rsidR="00D0154E" w:rsidRPr="00C94D54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2C363C" w:rsidRPr="00C94D54">
        <w:rPr>
          <w:rFonts w:ascii="Times New Roman" w:hAnsi="Times New Roman" w:cs="Times New Roman"/>
          <w:b/>
          <w:sz w:val="28"/>
          <w:szCs w:val="28"/>
        </w:rPr>
        <w:t>-2022</w:t>
      </w:r>
      <w:r w:rsidR="00D0154E" w:rsidRPr="00C94D54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D0154E" w:rsidRPr="00C94D54" w:rsidRDefault="00D0154E" w:rsidP="00C94D54">
      <w:pPr>
        <w:pStyle w:val="6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>Общие рекомендации: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 xml:space="preserve">Проанализировать результаты ВПР и определить проблемные поля и дефициты в виде несформированных планируемых результатов обучения, как для каждого учащегося, так и для </w:t>
      </w:r>
      <w:r w:rsidR="000C03AA" w:rsidRPr="00C94D54">
        <w:rPr>
          <w:color w:val="000000"/>
          <w:sz w:val="28"/>
          <w:szCs w:val="28"/>
          <w:lang w:eastAsia="ru-RU" w:bidi="ru-RU"/>
        </w:rPr>
        <w:t xml:space="preserve">группы </w:t>
      </w:r>
      <w:r w:rsidRPr="00C94D54">
        <w:rPr>
          <w:color w:val="000000"/>
          <w:sz w:val="28"/>
          <w:szCs w:val="28"/>
          <w:lang w:eastAsia="ru-RU" w:bidi="ru-RU"/>
        </w:rPr>
        <w:t>в целом;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  <w:tab w:val="left" w:pos="1641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>Внести в программ</w:t>
      </w:r>
      <w:r w:rsidR="000C03AA" w:rsidRPr="00C94D54">
        <w:rPr>
          <w:color w:val="000000"/>
          <w:sz w:val="28"/>
          <w:szCs w:val="28"/>
          <w:lang w:eastAsia="ru-RU" w:bidi="ru-RU"/>
        </w:rPr>
        <w:t>у</w:t>
      </w:r>
      <w:r w:rsidRPr="00C94D54">
        <w:rPr>
          <w:color w:val="000000"/>
          <w:sz w:val="28"/>
          <w:szCs w:val="28"/>
          <w:lang w:eastAsia="ru-RU" w:bidi="ru-RU"/>
        </w:rPr>
        <w:t xml:space="preserve"> по предмет</w:t>
      </w:r>
      <w:r w:rsidR="000C03AA" w:rsidRPr="00C94D54">
        <w:rPr>
          <w:color w:val="000000"/>
          <w:sz w:val="28"/>
          <w:szCs w:val="28"/>
          <w:lang w:eastAsia="ru-RU" w:bidi="ru-RU"/>
        </w:rPr>
        <w:t>у</w:t>
      </w:r>
      <w:r w:rsidRPr="00C94D54">
        <w:rPr>
          <w:color w:val="000000"/>
          <w:sz w:val="28"/>
          <w:szCs w:val="28"/>
          <w:lang w:eastAsia="ru-RU" w:bidi="ru-RU"/>
        </w:rPr>
        <w:t xml:space="preserve"> необходимые изменения в планируемые результаты, содержание и тематическое планирование</w:t>
      </w:r>
      <w:r w:rsidR="000C03AA" w:rsidRPr="00C94D54">
        <w:rPr>
          <w:color w:val="000000"/>
          <w:sz w:val="28"/>
          <w:szCs w:val="28"/>
          <w:lang w:eastAsia="ru-RU" w:bidi="ru-RU"/>
        </w:rPr>
        <w:t>;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  <w:tab w:val="left" w:pos="1641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lastRenderedPageBreak/>
        <w:t xml:space="preserve">Проектировать и проводить уроки в </w:t>
      </w:r>
      <w:r w:rsidR="000C03AA" w:rsidRPr="00C94D54">
        <w:rPr>
          <w:color w:val="000000"/>
          <w:sz w:val="28"/>
          <w:szCs w:val="28"/>
          <w:lang w:eastAsia="ru-RU" w:bidi="ru-RU"/>
        </w:rPr>
        <w:t>контексте</w:t>
      </w:r>
      <w:r w:rsidRPr="00C94D54">
        <w:rPr>
          <w:color w:val="000000"/>
          <w:sz w:val="28"/>
          <w:szCs w:val="28"/>
          <w:lang w:eastAsia="ru-RU" w:bidi="ru-RU"/>
        </w:rPr>
        <w:t xml:space="preserve"> системно-деятельностного подхода;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  <w:tab w:val="left" w:pos="1651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 xml:space="preserve">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</w:t>
      </w:r>
      <w:r w:rsidR="00B37311" w:rsidRPr="00C94D54">
        <w:rPr>
          <w:color w:val="000000"/>
          <w:sz w:val="28"/>
          <w:szCs w:val="28"/>
          <w:lang w:eastAsia="ru-RU" w:bidi="ru-RU"/>
        </w:rPr>
        <w:t>«</w:t>
      </w:r>
      <w:r w:rsidRPr="00C94D54">
        <w:rPr>
          <w:color w:val="000000"/>
          <w:sz w:val="28"/>
          <w:szCs w:val="28"/>
          <w:lang w:eastAsia="ru-RU" w:bidi="ru-RU"/>
        </w:rPr>
        <w:t>дефицитные</w:t>
      </w:r>
      <w:r w:rsidR="00B37311" w:rsidRPr="00C94D54">
        <w:rPr>
          <w:color w:val="000000"/>
          <w:sz w:val="28"/>
          <w:szCs w:val="28"/>
          <w:lang w:eastAsia="ru-RU" w:bidi="ru-RU"/>
        </w:rPr>
        <w:t>»</w:t>
      </w:r>
      <w:r w:rsidRPr="00C94D54">
        <w:rPr>
          <w:color w:val="000000"/>
          <w:sz w:val="28"/>
          <w:szCs w:val="28"/>
          <w:lang w:eastAsia="ru-RU" w:bidi="ru-RU"/>
        </w:rPr>
        <w:t>.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>рассмотреть и провести детальный анализ результатов ВПР на заседании предметных МО;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>учителям использовать результаты анализа для совершенствования методики преподавания предмет</w:t>
      </w:r>
      <w:r w:rsidR="000C03AA" w:rsidRPr="00C94D54">
        <w:rPr>
          <w:color w:val="000000"/>
          <w:sz w:val="28"/>
          <w:szCs w:val="28"/>
          <w:lang w:eastAsia="ru-RU" w:bidi="ru-RU"/>
        </w:rPr>
        <w:t>а «Французский язык»</w:t>
      </w:r>
      <w:r w:rsidRPr="00C94D54">
        <w:rPr>
          <w:color w:val="000000"/>
          <w:sz w:val="28"/>
          <w:szCs w:val="28"/>
          <w:lang w:eastAsia="ru-RU" w:bidi="ru-RU"/>
        </w:rPr>
        <w:t>;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>составить общий план мероприятий по подготовке к ВПР на 202</w:t>
      </w:r>
      <w:r w:rsidR="002C363C" w:rsidRPr="00C94D54">
        <w:rPr>
          <w:color w:val="000000"/>
          <w:sz w:val="28"/>
          <w:szCs w:val="28"/>
          <w:lang w:eastAsia="ru-RU" w:bidi="ru-RU"/>
        </w:rPr>
        <w:t>1</w:t>
      </w:r>
      <w:r w:rsidRPr="00C94D54">
        <w:rPr>
          <w:color w:val="000000"/>
          <w:sz w:val="28"/>
          <w:szCs w:val="28"/>
          <w:lang w:eastAsia="ru-RU" w:bidi="ru-RU"/>
        </w:rPr>
        <w:t>-202</w:t>
      </w:r>
      <w:r w:rsidR="002C363C" w:rsidRPr="00C94D54">
        <w:rPr>
          <w:color w:val="000000"/>
          <w:sz w:val="28"/>
          <w:szCs w:val="28"/>
          <w:lang w:eastAsia="ru-RU" w:bidi="ru-RU"/>
        </w:rPr>
        <w:t>2</w:t>
      </w:r>
      <w:r w:rsidRPr="00C94D54">
        <w:rPr>
          <w:color w:val="000000"/>
          <w:sz w:val="28"/>
          <w:szCs w:val="28"/>
          <w:lang w:eastAsia="ru-RU" w:bidi="ru-RU"/>
        </w:rPr>
        <w:t xml:space="preserve"> учебный год;</w:t>
      </w:r>
    </w:p>
    <w:p w:rsidR="00D0154E" w:rsidRPr="00C94D54" w:rsidRDefault="00D0154E" w:rsidP="00C94D54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C94D54">
        <w:rPr>
          <w:color w:val="000000"/>
          <w:sz w:val="28"/>
          <w:szCs w:val="28"/>
          <w:lang w:eastAsia="ru-RU" w:bidi="ru-RU"/>
        </w:rPr>
        <w:t>на уроках включать упражнения из примерных проверочных работ, тренировать учащихся в выполнении подобных заданий.</w:t>
      </w:r>
    </w:p>
    <w:p w:rsidR="00D0154E" w:rsidRPr="00C94D54" w:rsidRDefault="00D0154E" w:rsidP="00C94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54">
        <w:rPr>
          <w:rFonts w:ascii="Times New Roman" w:hAnsi="Times New Roman" w:cs="Times New Roman"/>
          <w:b/>
          <w:sz w:val="28"/>
          <w:szCs w:val="28"/>
        </w:rPr>
        <w:t>Учителям французского языка</w:t>
      </w:r>
    </w:p>
    <w:p w:rsidR="008101C9" w:rsidRPr="00C94D54" w:rsidRDefault="008101C9" w:rsidP="00C94D54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Проанализировать достижение высоких результатов и определить причины низких результатов по предмету</w:t>
      </w:r>
      <w:r w:rsidR="00C94D54" w:rsidRPr="00C94D54">
        <w:rPr>
          <w:rFonts w:ascii="Times New Roman" w:hAnsi="Times New Roman" w:cs="Times New Roman"/>
          <w:sz w:val="28"/>
          <w:szCs w:val="28"/>
        </w:rPr>
        <w:t xml:space="preserve"> </w:t>
      </w:r>
      <w:r w:rsidR="00C94D54" w:rsidRPr="00C94D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«Французский язык»</w:t>
      </w:r>
      <w:r w:rsidRPr="00C94D54">
        <w:rPr>
          <w:rFonts w:ascii="Times New Roman" w:hAnsi="Times New Roman" w:cs="Times New Roman"/>
          <w:sz w:val="28"/>
          <w:szCs w:val="28"/>
        </w:rPr>
        <w:t>.</w:t>
      </w:r>
    </w:p>
    <w:p w:rsidR="008101C9" w:rsidRPr="00C94D54" w:rsidRDefault="008101C9" w:rsidP="00C94D54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При подготовке учащихся к написанию ВПР-202</w:t>
      </w:r>
      <w:r w:rsidR="002C363C" w:rsidRPr="00C94D54">
        <w:rPr>
          <w:rFonts w:ascii="Times New Roman" w:hAnsi="Times New Roman" w:cs="Times New Roman"/>
          <w:sz w:val="28"/>
          <w:szCs w:val="28"/>
        </w:rPr>
        <w:t>2</w:t>
      </w:r>
      <w:r w:rsidRPr="00C94D54">
        <w:rPr>
          <w:rFonts w:ascii="Times New Roman" w:hAnsi="Times New Roman" w:cs="Times New Roman"/>
          <w:sz w:val="28"/>
          <w:szCs w:val="28"/>
        </w:rPr>
        <w:t xml:space="preserve">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8101C9" w:rsidRPr="00C94D54" w:rsidRDefault="008101C9" w:rsidP="00C94D54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C94D54" w:rsidRPr="00C94D54" w:rsidRDefault="00C94D54" w:rsidP="00C94D54">
      <w:pPr>
        <w:pStyle w:val="21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94D54">
        <w:rPr>
          <w:color w:val="000000"/>
          <w:sz w:val="28"/>
          <w:szCs w:val="28"/>
          <w:lang w:eastAsia="ru-RU" w:bidi="ru-RU"/>
        </w:rPr>
        <w:t xml:space="preserve">Продолжить работу, обеспечивающую формирование навыков во всех видах речевой деятельности: </w:t>
      </w:r>
    </w:p>
    <w:p w:rsidR="00C94D54" w:rsidRPr="00C94D54" w:rsidRDefault="00C94D54" w:rsidP="00C94D54">
      <w:pPr>
        <w:pStyle w:val="21"/>
        <w:numPr>
          <w:ilvl w:val="0"/>
          <w:numId w:val="24"/>
        </w:numPr>
        <w:shd w:val="clear" w:color="auto" w:fill="auto"/>
        <w:spacing w:before="100" w:beforeAutospacing="1" w:after="100" w:afterAutospacing="1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C94D54">
        <w:rPr>
          <w:b/>
          <w:sz w:val="28"/>
          <w:szCs w:val="28"/>
        </w:rPr>
        <w:t>Говорение</w:t>
      </w:r>
      <w:r w:rsidRPr="00C94D54">
        <w:rPr>
          <w:sz w:val="28"/>
          <w:szCs w:val="28"/>
        </w:rPr>
        <w:t xml:space="preserve">: монологическое высказывание на основе плана и визуальной информации </w:t>
      </w:r>
      <w:r w:rsidRPr="00C94D54">
        <w:rPr>
          <w:color w:val="000000"/>
          <w:sz w:val="28"/>
          <w:szCs w:val="28"/>
          <w:lang w:eastAsia="ru-RU" w:bidi="ru-RU"/>
        </w:rPr>
        <w:t>(описание фото/картины)</w:t>
      </w:r>
      <w:r w:rsidRPr="00C94D54">
        <w:rPr>
          <w:sz w:val="28"/>
          <w:szCs w:val="28"/>
        </w:rPr>
        <w:t>;</w:t>
      </w:r>
    </w:p>
    <w:p w:rsidR="00C94D54" w:rsidRPr="00C94D54" w:rsidRDefault="00C94D54" w:rsidP="00C94D54">
      <w:pPr>
        <w:pStyle w:val="a3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Fonts w:ascii="Times New Roman" w:hAnsi="Times New Roman" w:cs="Times New Roman"/>
          <w:b/>
          <w:sz w:val="28"/>
          <w:szCs w:val="28"/>
        </w:rPr>
        <w:t>лексические единицы</w:t>
      </w:r>
      <w:r w:rsidRPr="00C94D54">
        <w:rPr>
          <w:rFonts w:ascii="Times New Roman" w:hAnsi="Times New Roman" w:cs="Times New Roman"/>
          <w:sz w:val="28"/>
          <w:szCs w:val="28"/>
        </w:rPr>
        <w:t>;</w:t>
      </w:r>
    </w:p>
    <w:p w:rsidR="00C94D54" w:rsidRPr="00C94D54" w:rsidRDefault="00C94D54" w:rsidP="00C94D54">
      <w:pPr>
        <w:pStyle w:val="a3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Навыки оперирования языковыми средствами в коммуникативно-значимом контексте: </w:t>
      </w:r>
      <w:r w:rsidRPr="00C94D54">
        <w:rPr>
          <w:rFonts w:ascii="Times New Roman" w:hAnsi="Times New Roman" w:cs="Times New Roman"/>
          <w:b/>
          <w:sz w:val="28"/>
          <w:szCs w:val="28"/>
        </w:rPr>
        <w:t>грамматические формы</w:t>
      </w:r>
      <w:r w:rsidRPr="00C94D54">
        <w:rPr>
          <w:rFonts w:ascii="Times New Roman" w:hAnsi="Times New Roman" w:cs="Times New Roman"/>
          <w:sz w:val="28"/>
          <w:szCs w:val="28"/>
        </w:rPr>
        <w:t>;</w:t>
      </w:r>
    </w:p>
    <w:p w:rsidR="00C94D54" w:rsidRPr="00C94D54" w:rsidRDefault="00C94D54" w:rsidP="00C94D54">
      <w:pPr>
        <w:pStyle w:val="a3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прочитанного текста. </w:t>
      </w:r>
    </w:p>
    <w:p w:rsidR="00C94D54" w:rsidRPr="00C94D54" w:rsidRDefault="00C94D54" w:rsidP="00C94D5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Особое внимание следует уделить формированию навыков:</w:t>
      </w:r>
    </w:p>
    <w:p w:rsidR="00C94D54" w:rsidRPr="00C94D54" w:rsidRDefault="00C94D54" w:rsidP="00C94D54">
      <w:pPr>
        <w:pStyle w:val="a3"/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C94D54">
        <w:rPr>
          <w:rFonts w:ascii="Times New Roman" w:hAnsi="Times New Roman" w:cs="Times New Roman"/>
          <w:sz w:val="28"/>
          <w:szCs w:val="28"/>
        </w:rPr>
        <w:t xml:space="preserve">» – 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умению строить тематическое монологическое высказывание </w:t>
      </w:r>
      <w:r w:rsidRPr="00C94D54">
        <w:rPr>
          <w:rFonts w:ascii="Times New Roman" w:hAnsi="Times New Roman" w:cs="Times New Roman"/>
          <w:sz w:val="28"/>
          <w:szCs w:val="28"/>
        </w:rPr>
        <w:t>(описание выбранной фотографии)</w:t>
      </w:r>
      <w:r w:rsidRPr="00C9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4D54" w:rsidRPr="00C94D54" w:rsidRDefault="00C94D54" w:rsidP="00C94D54">
      <w:pPr>
        <w:pStyle w:val="a3"/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«</w:t>
      </w:r>
      <w:r w:rsidRPr="00C94D54">
        <w:rPr>
          <w:rFonts w:ascii="Times New Roman" w:hAnsi="Times New Roman" w:cs="Times New Roman"/>
          <w:b/>
          <w:sz w:val="28"/>
          <w:szCs w:val="28"/>
        </w:rPr>
        <w:t>Осмысленное чтение текста вслух</w:t>
      </w:r>
      <w:r w:rsidRPr="00C94D54">
        <w:rPr>
          <w:rFonts w:ascii="Times New Roman" w:hAnsi="Times New Roman" w:cs="Times New Roman"/>
          <w:sz w:val="28"/>
          <w:szCs w:val="28"/>
        </w:rPr>
        <w:t>»,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формированию </w:t>
      </w:r>
      <w:r w:rsidRPr="00C9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произносительных</w:t>
      </w:r>
      <w:r w:rsidRPr="00C9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навыков.</w:t>
      </w:r>
    </w:p>
    <w:p w:rsidR="00CF688A" w:rsidRPr="00C94D54" w:rsidRDefault="00C94D54" w:rsidP="00C94D5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54">
        <w:rPr>
          <w:rFonts w:ascii="Times New Roman" w:hAnsi="Times New Roman" w:cs="Times New Roman"/>
          <w:sz w:val="28"/>
          <w:szCs w:val="28"/>
        </w:rPr>
        <w:t>Отдельно стоит уделить внимание технической стороне вопроса, а именно – дать возможность учащимся потренироваться в записывании их речи на любом записывающем устройстве.</w:t>
      </w:r>
    </w:p>
    <w:sectPr w:rsidR="00CF688A" w:rsidRPr="00C94D54" w:rsidSect="00B37311">
      <w:footerReference w:type="default" r:id="rId10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25" w:rsidRDefault="00294225" w:rsidP="006E6ED5">
      <w:pPr>
        <w:spacing w:after="0" w:line="240" w:lineRule="auto"/>
      </w:pPr>
      <w:r>
        <w:separator/>
      </w:r>
    </w:p>
  </w:endnote>
  <w:endnote w:type="continuationSeparator" w:id="0">
    <w:p w:rsidR="00294225" w:rsidRDefault="00294225" w:rsidP="006E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703201"/>
      <w:docPartObj>
        <w:docPartGallery w:val="Page Numbers (Bottom of Page)"/>
        <w:docPartUnique/>
      </w:docPartObj>
    </w:sdtPr>
    <w:sdtEndPr/>
    <w:sdtContent>
      <w:p w:rsidR="00D65B84" w:rsidRDefault="00D65B84" w:rsidP="00157C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C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25" w:rsidRDefault="00294225" w:rsidP="006E6ED5">
      <w:pPr>
        <w:spacing w:after="0" w:line="240" w:lineRule="auto"/>
      </w:pPr>
      <w:r>
        <w:separator/>
      </w:r>
    </w:p>
  </w:footnote>
  <w:footnote w:type="continuationSeparator" w:id="0">
    <w:p w:rsidR="00294225" w:rsidRDefault="00294225" w:rsidP="006E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E43"/>
    <w:multiLevelType w:val="hybridMultilevel"/>
    <w:tmpl w:val="E54A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8AC"/>
    <w:multiLevelType w:val="hybridMultilevel"/>
    <w:tmpl w:val="30AA4D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0576F5"/>
    <w:multiLevelType w:val="hybridMultilevel"/>
    <w:tmpl w:val="D8085790"/>
    <w:lvl w:ilvl="0" w:tplc="857C62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864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859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2FE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066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7A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2E2C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429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E59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2F0DA1"/>
    <w:multiLevelType w:val="hybridMultilevel"/>
    <w:tmpl w:val="2076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32"/>
    <w:multiLevelType w:val="hybridMultilevel"/>
    <w:tmpl w:val="7ADC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7CA2"/>
    <w:multiLevelType w:val="hybridMultilevel"/>
    <w:tmpl w:val="5BF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27CBD"/>
    <w:multiLevelType w:val="hybridMultilevel"/>
    <w:tmpl w:val="581E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A230E"/>
    <w:multiLevelType w:val="hybridMultilevel"/>
    <w:tmpl w:val="297E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F23A4"/>
    <w:multiLevelType w:val="hybridMultilevel"/>
    <w:tmpl w:val="029EBAE6"/>
    <w:lvl w:ilvl="0" w:tplc="D8FE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329C5"/>
    <w:multiLevelType w:val="hybridMultilevel"/>
    <w:tmpl w:val="6964AEF6"/>
    <w:lvl w:ilvl="0" w:tplc="041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238F532A"/>
    <w:multiLevelType w:val="hybridMultilevel"/>
    <w:tmpl w:val="89BC7482"/>
    <w:lvl w:ilvl="0" w:tplc="D8FE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24421"/>
    <w:multiLevelType w:val="hybridMultilevel"/>
    <w:tmpl w:val="AB7433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262AE0"/>
    <w:multiLevelType w:val="hybridMultilevel"/>
    <w:tmpl w:val="034E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0F65"/>
    <w:multiLevelType w:val="hybridMultilevel"/>
    <w:tmpl w:val="7B863742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332E"/>
    <w:multiLevelType w:val="hybridMultilevel"/>
    <w:tmpl w:val="5532E180"/>
    <w:lvl w:ilvl="0" w:tplc="D8FE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67807"/>
    <w:multiLevelType w:val="multilevel"/>
    <w:tmpl w:val="0FFE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E45D93"/>
    <w:multiLevelType w:val="hybridMultilevel"/>
    <w:tmpl w:val="01CC6A68"/>
    <w:lvl w:ilvl="0" w:tplc="B3AEA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122D7"/>
    <w:multiLevelType w:val="multilevel"/>
    <w:tmpl w:val="6FE293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C3E43"/>
    <w:multiLevelType w:val="multilevel"/>
    <w:tmpl w:val="31D63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B55FD"/>
    <w:multiLevelType w:val="hybridMultilevel"/>
    <w:tmpl w:val="499E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A1A9B"/>
    <w:multiLevelType w:val="hybridMultilevel"/>
    <w:tmpl w:val="AEF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01C8A"/>
    <w:multiLevelType w:val="hybridMultilevel"/>
    <w:tmpl w:val="1CD215CE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3A422AA0"/>
    <w:multiLevelType w:val="hybridMultilevel"/>
    <w:tmpl w:val="0D4C8026"/>
    <w:lvl w:ilvl="0" w:tplc="D8FE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D654B"/>
    <w:multiLevelType w:val="multilevel"/>
    <w:tmpl w:val="96D01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5613C9"/>
    <w:multiLevelType w:val="hybridMultilevel"/>
    <w:tmpl w:val="61CC30C6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2958"/>
    <w:multiLevelType w:val="hybridMultilevel"/>
    <w:tmpl w:val="ADC8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0407A"/>
    <w:multiLevelType w:val="hybridMultilevel"/>
    <w:tmpl w:val="8552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B03BA"/>
    <w:multiLevelType w:val="hybridMultilevel"/>
    <w:tmpl w:val="A626A8E0"/>
    <w:lvl w:ilvl="0" w:tplc="041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8">
    <w:nsid w:val="46D3473E"/>
    <w:multiLevelType w:val="hybridMultilevel"/>
    <w:tmpl w:val="B568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20DA5"/>
    <w:multiLevelType w:val="hybridMultilevel"/>
    <w:tmpl w:val="4394D0D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0">
    <w:nsid w:val="540763CE"/>
    <w:multiLevelType w:val="hybridMultilevel"/>
    <w:tmpl w:val="9E4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30DF7"/>
    <w:multiLevelType w:val="hybridMultilevel"/>
    <w:tmpl w:val="C282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E5630"/>
    <w:multiLevelType w:val="multilevel"/>
    <w:tmpl w:val="273EC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0B1C59"/>
    <w:multiLevelType w:val="hybridMultilevel"/>
    <w:tmpl w:val="95F09A1C"/>
    <w:lvl w:ilvl="0" w:tplc="D8FE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963EE"/>
    <w:multiLevelType w:val="hybridMultilevel"/>
    <w:tmpl w:val="D12A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635CB"/>
    <w:multiLevelType w:val="hybridMultilevel"/>
    <w:tmpl w:val="E61429C8"/>
    <w:lvl w:ilvl="0" w:tplc="639A83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C7D3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685E4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46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BDC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067C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408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0803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823B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0A56B4"/>
    <w:multiLevelType w:val="hybridMultilevel"/>
    <w:tmpl w:val="E01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80A30"/>
    <w:multiLevelType w:val="hybridMultilevel"/>
    <w:tmpl w:val="1F8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D3A33"/>
    <w:multiLevelType w:val="hybridMultilevel"/>
    <w:tmpl w:val="CE5E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77A16"/>
    <w:multiLevelType w:val="hybridMultilevel"/>
    <w:tmpl w:val="CB1C72E0"/>
    <w:lvl w:ilvl="0" w:tplc="D8FE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444C9"/>
    <w:multiLevelType w:val="hybridMultilevel"/>
    <w:tmpl w:val="2570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24A9D"/>
    <w:multiLevelType w:val="hybridMultilevel"/>
    <w:tmpl w:val="7838A0AA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60623"/>
    <w:multiLevelType w:val="hybridMultilevel"/>
    <w:tmpl w:val="D278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402AB"/>
    <w:multiLevelType w:val="multilevel"/>
    <w:tmpl w:val="273EC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B6407C7"/>
    <w:multiLevelType w:val="multilevel"/>
    <w:tmpl w:val="B494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050BF2"/>
    <w:multiLevelType w:val="hybridMultilevel"/>
    <w:tmpl w:val="050CFBEA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27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26"/>
  </w:num>
  <w:num w:numId="10">
    <w:abstractNumId w:val="36"/>
  </w:num>
  <w:num w:numId="11">
    <w:abstractNumId w:val="25"/>
  </w:num>
  <w:num w:numId="12">
    <w:abstractNumId w:val="3"/>
  </w:num>
  <w:num w:numId="13">
    <w:abstractNumId w:val="31"/>
  </w:num>
  <w:num w:numId="14">
    <w:abstractNumId w:val="29"/>
  </w:num>
  <w:num w:numId="15">
    <w:abstractNumId w:val="12"/>
  </w:num>
  <w:num w:numId="16">
    <w:abstractNumId w:val="32"/>
  </w:num>
  <w:num w:numId="17">
    <w:abstractNumId w:val="16"/>
  </w:num>
  <w:num w:numId="18">
    <w:abstractNumId w:val="34"/>
  </w:num>
  <w:num w:numId="19">
    <w:abstractNumId w:val="1"/>
  </w:num>
  <w:num w:numId="20">
    <w:abstractNumId w:val="21"/>
  </w:num>
  <w:num w:numId="21">
    <w:abstractNumId w:val="13"/>
  </w:num>
  <w:num w:numId="22">
    <w:abstractNumId w:val="45"/>
  </w:num>
  <w:num w:numId="23">
    <w:abstractNumId w:val="24"/>
  </w:num>
  <w:num w:numId="24">
    <w:abstractNumId w:val="41"/>
  </w:num>
  <w:num w:numId="25">
    <w:abstractNumId w:val="43"/>
  </w:num>
  <w:num w:numId="26">
    <w:abstractNumId w:val="15"/>
  </w:num>
  <w:num w:numId="27">
    <w:abstractNumId w:val="44"/>
  </w:num>
  <w:num w:numId="28">
    <w:abstractNumId w:val="28"/>
  </w:num>
  <w:num w:numId="29">
    <w:abstractNumId w:val="4"/>
  </w:num>
  <w:num w:numId="30">
    <w:abstractNumId w:val="7"/>
  </w:num>
  <w:num w:numId="31">
    <w:abstractNumId w:val="40"/>
  </w:num>
  <w:num w:numId="32">
    <w:abstractNumId w:val="33"/>
  </w:num>
  <w:num w:numId="33">
    <w:abstractNumId w:val="14"/>
  </w:num>
  <w:num w:numId="34">
    <w:abstractNumId w:val="6"/>
  </w:num>
  <w:num w:numId="35">
    <w:abstractNumId w:val="0"/>
  </w:num>
  <w:num w:numId="36">
    <w:abstractNumId w:val="8"/>
  </w:num>
  <w:num w:numId="37">
    <w:abstractNumId w:val="10"/>
  </w:num>
  <w:num w:numId="38">
    <w:abstractNumId w:val="22"/>
  </w:num>
  <w:num w:numId="39">
    <w:abstractNumId w:val="39"/>
  </w:num>
  <w:num w:numId="40">
    <w:abstractNumId w:val="42"/>
  </w:num>
  <w:num w:numId="41">
    <w:abstractNumId w:val="11"/>
  </w:num>
  <w:num w:numId="42">
    <w:abstractNumId w:val="38"/>
  </w:num>
  <w:num w:numId="43">
    <w:abstractNumId w:val="19"/>
  </w:num>
  <w:num w:numId="44">
    <w:abstractNumId w:val="5"/>
  </w:num>
  <w:num w:numId="45">
    <w:abstractNumId w:val="3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7"/>
    <w:rsid w:val="0000130D"/>
    <w:rsid w:val="000524EE"/>
    <w:rsid w:val="00054F60"/>
    <w:rsid w:val="0006538B"/>
    <w:rsid w:val="0007696C"/>
    <w:rsid w:val="00093860"/>
    <w:rsid w:val="000C03AA"/>
    <w:rsid w:val="000F4F90"/>
    <w:rsid w:val="00133A93"/>
    <w:rsid w:val="00157CE6"/>
    <w:rsid w:val="00162B25"/>
    <w:rsid w:val="001A0420"/>
    <w:rsid w:val="001C349E"/>
    <w:rsid w:val="001C7073"/>
    <w:rsid w:val="001F091A"/>
    <w:rsid w:val="0020716E"/>
    <w:rsid w:val="00240FF1"/>
    <w:rsid w:val="002549A8"/>
    <w:rsid w:val="0025677E"/>
    <w:rsid w:val="002568A4"/>
    <w:rsid w:val="002643C6"/>
    <w:rsid w:val="00266A17"/>
    <w:rsid w:val="002732A0"/>
    <w:rsid w:val="00291105"/>
    <w:rsid w:val="00294225"/>
    <w:rsid w:val="002B563E"/>
    <w:rsid w:val="002C363C"/>
    <w:rsid w:val="002D277B"/>
    <w:rsid w:val="00342641"/>
    <w:rsid w:val="00342CC2"/>
    <w:rsid w:val="003467CE"/>
    <w:rsid w:val="00353174"/>
    <w:rsid w:val="00364E72"/>
    <w:rsid w:val="003A3060"/>
    <w:rsid w:val="003B7F38"/>
    <w:rsid w:val="003D3833"/>
    <w:rsid w:val="004138DA"/>
    <w:rsid w:val="004271E4"/>
    <w:rsid w:val="00484E59"/>
    <w:rsid w:val="005504D0"/>
    <w:rsid w:val="0058390E"/>
    <w:rsid w:val="005C4904"/>
    <w:rsid w:val="005C4D78"/>
    <w:rsid w:val="005C68C1"/>
    <w:rsid w:val="005D41BD"/>
    <w:rsid w:val="005F7740"/>
    <w:rsid w:val="006172A4"/>
    <w:rsid w:val="00631D22"/>
    <w:rsid w:val="006403E4"/>
    <w:rsid w:val="00656AEB"/>
    <w:rsid w:val="00683F31"/>
    <w:rsid w:val="00694860"/>
    <w:rsid w:val="006A2455"/>
    <w:rsid w:val="006D5D80"/>
    <w:rsid w:val="006D75BF"/>
    <w:rsid w:val="006E6ED5"/>
    <w:rsid w:val="00725978"/>
    <w:rsid w:val="00734274"/>
    <w:rsid w:val="007A1111"/>
    <w:rsid w:val="007B7448"/>
    <w:rsid w:val="007D6477"/>
    <w:rsid w:val="007F13BD"/>
    <w:rsid w:val="007F588B"/>
    <w:rsid w:val="008101C9"/>
    <w:rsid w:val="00813BE5"/>
    <w:rsid w:val="00895E9E"/>
    <w:rsid w:val="008A3FCC"/>
    <w:rsid w:val="008E1609"/>
    <w:rsid w:val="008E5381"/>
    <w:rsid w:val="008E5F72"/>
    <w:rsid w:val="0093764E"/>
    <w:rsid w:val="00946F83"/>
    <w:rsid w:val="0094730B"/>
    <w:rsid w:val="00950ED2"/>
    <w:rsid w:val="00956437"/>
    <w:rsid w:val="009868E1"/>
    <w:rsid w:val="00986F55"/>
    <w:rsid w:val="00990CE1"/>
    <w:rsid w:val="009C693F"/>
    <w:rsid w:val="009F5C74"/>
    <w:rsid w:val="009F6B4B"/>
    <w:rsid w:val="00A27605"/>
    <w:rsid w:val="00A3135A"/>
    <w:rsid w:val="00A46D5A"/>
    <w:rsid w:val="00AC22DE"/>
    <w:rsid w:val="00AD7EF9"/>
    <w:rsid w:val="00B234F0"/>
    <w:rsid w:val="00B37311"/>
    <w:rsid w:val="00B6284F"/>
    <w:rsid w:val="00B71474"/>
    <w:rsid w:val="00BA030C"/>
    <w:rsid w:val="00BA2962"/>
    <w:rsid w:val="00BB1276"/>
    <w:rsid w:val="00BC5B31"/>
    <w:rsid w:val="00C00AF2"/>
    <w:rsid w:val="00C04F4C"/>
    <w:rsid w:val="00C2538E"/>
    <w:rsid w:val="00C3500D"/>
    <w:rsid w:val="00C5160B"/>
    <w:rsid w:val="00C92BA4"/>
    <w:rsid w:val="00C94D54"/>
    <w:rsid w:val="00C94FB9"/>
    <w:rsid w:val="00CB6C9C"/>
    <w:rsid w:val="00CD6EB3"/>
    <w:rsid w:val="00CF688A"/>
    <w:rsid w:val="00D0154E"/>
    <w:rsid w:val="00D65B84"/>
    <w:rsid w:val="00D94EEE"/>
    <w:rsid w:val="00E17332"/>
    <w:rsid w:val="00E22DFC"/>
    <w:rsid w:val="00E71B21"/>
    <w:rsid w:val="00E9085E"/>
    <w:rsid w:val="00E94B2D"/>
    <w:rsid w:val="00EB7700"/>
    <w:rsid w:val="00EC0ED3"/>
    <w:rsid w:val="00F03AC2"/>
    <w:rsid w:val="00F17DCB"/>
    <w:rsid w:val="00F226C7"/>
    <w:rsid w:val="00F27169"/>
    <w:rsid w:val="00F3453F"/>
    <w:rsid w:val="00F817B3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17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266A1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66A1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266A17"/>
    <w:rPr>
      <w:color w:val="0563C1" w:themeColor="hyperlink"/>
      <w:u w:val="single"/>
    </w:rPr>
  </w:style>
  <w:style w:type="table" w:customStyle="1" w:styleId="TableGrid">
    <w:name w:val="TableGrid"/>
    <w:rsid w:val="00266A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ED5"/>
  </w:style>
  <w:style w:type="paragraph" w:styleId="a7">
    <w:name w:val="footer"/>
    <w:basedOn w:val="a"/>
    <w:link w:val="a8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ED5"/>
  </w:style>
  <w:style w:type="table" w:styleId="a9">
    <w:name w:val="Table Grid"/>
    <w:basedOn w:val="a1"/>
    <w:uiPriority w:val="39"/>
    <w:rsid w:val="0027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4F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57CE6"/>
    <w:pPr>
      <w:widowControl w:val="0"/>
      <w:shd w:val="clear" w:color="auto" w:fill="FFFFFF"/>
      <w:spacing w:before="540" w:after="0" w:line="5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157C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7C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0"/>
    <w:rsid w:val="00157C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7CE6"/>
    <w:pPr>
      <w:widowControl w:val="0"/>
      <w:shd w:val="clear" w:color="auto" w:fill="FFFFFF"/>
      <w:spacing w:before="240" w:after="180" w:line="317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57C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157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7C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CE6"/>
    <w:pPr>
      <w:widowControl w:val="0"/>
      <w:shd w:val="clear" w:color="auto" w:fill="FFFFFF"/>
      <w:spacing w:before="240" w:after="0" w:line="29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57CE6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17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266A1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66A1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266A17"/>
    <w:rPr>
      <w:color w:val="0563C1" w:themeColor="hyperlink"/>
      <w:u w:val="single"/>
    </w:rPr>
  </w:style>
  <w:style w:type="table" w:customStyle="1" w:styleId="TableGrid">
    <w:name w:val="TableGrid"/>
    <w:rsid w:val="00266A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ED5"/>
  </w:style>
  <w:style w:type="paragraph" w:styleId="a7">
    <w:name w:val="footer"/>
    <w:basedOn w:val="a"/>
    <w:link w:val="a8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ED5"/>
  </w:style>
  <w:style w:type="table" w:styleId="a9">
    <w:name w:val="Table Grid"/>
    <w:basedOn w:val="a1"/>
    <w:uiPriority w:val="39"/>
    <w:rsid w:val="0027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4F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57CE6"/>
    <w:pPr>
      <w:widowControl w:val="0"/>
      <w:shd w:val="clear" w:color="auto" w:fill="FFFFFF"/>
      <w:spacing w:before="540" w:after="0" w:line="5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157C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7C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0"/>
    <w:rsid w:val="00157C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7CE6"/>
    <w:pPr>
      <w:widowControl w:val="0"/>
      <w:shd w:val="clear" w:color="auto" w:fill="FFFFFF"/>
      <w:spacing w:before="240" w:after="180" w:line="317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57C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157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7C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CE6"/>
    <w:pPr>
      <w:widowControl w:val="0"/>
      <w:shd w:val="clear" w:color="auto" w:fill="FFFFFF"/>
      <w:spacing w:before="240" w:after="0" w:line="29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57CE6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347872155425866E-2"/>
          <c:y val="4.8527850685330998E-2"/>
          <c:w val="0.71816817156228674"/>
          <c:h val="0.7269183965640658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"СОШ с. Ир" </c:v>
                </c:pt>
                <c:pt idx="1">
                  <c:v>МБОУ СОШ с.Новый Батако)</c:v>
                </c:pt>
                <c:pt idx="2">
                  <c:v>МБОУ СОШ №8</c:v>
                </c:pt>
                <c:pt idx="3">
                  <c:v>МБОУ гимназия №46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0.1</c:v>
                </c:pt>
                <c:pt idx="2">
                  <c:v>0.63639999999999997</c:v>
                </c:pt>
                <c:pt idx="3" formatCode="0.00%">
                  <c:v>0.26319999999999999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"СОШ с. Ир" </c:v>
                </c:pt>
                <c:pt idx="1">
                  <c:v>МБОУ СОШ с.Новый Батако)</c:v>
                </c:pt>
                <c:pt idx="2">
                  <c:v>МБОУ СОШ №8</c:v>
                </c:pt>
                <c:pt idx="3">
                  <c:v>МБОУ гимназия №46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0.6</c:v>
                </c:pt>
                <c:pt idx="2">
                  <c:v>0.2727</c:v>
                </c:pt>
                <c:pt idx="3">
                  <c:v>0.57889999999999997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МБОУ "СОШ с. Ир" </c:v>
                </c:pt>
                <c:pt idx="1">
                  <c:v>МБОУ СОШ с.Новый Батако)</c:v>
                </c:pt>
                <c:pt idx="2">
                  <c:v>МБОУ СОШ №8</c:v>
                </c:pt>
                <c:pt idx="3">
                  <c:v>МБОУ гимназия №46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0.3</c:v>
                </c:pt>
                <c:pt idx="2">
                  <c:v>9.0899999999999995E-2</c:v>
                </c:pt>
                <c:pt idx="3" formatCode="0.00%">
                  <c:v>0.15790000000000001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125760"/>
        <c:axId val="134594560"/>
        <c:axId val="0"/>
      </c:bar3DChart>
      <c:catAx>
        <c:axId val="13912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594560"/>
        <c:crosses val="autoZero"/>
        <c:auto val="1"/>
        <c:lblAlgn val="ctr"/>
        <c:lblOffset val="100"/>
        <c:noMultiLvlLbl val="0"/>
      </c:catAx>
      <c:valAx>
        <c:axId val="134594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12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92013955572628"/>
          <c:y val="0.22172853393325834"/>
          <c:w val="0.17619090113735783"/>
          <c:h val="0.393844206974128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0349-3EC0-4B6B-BC42-F64A7891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</dc:creator>
  <cp:lastModifiedBy>User</cp:lastModifiedBy>
  <cp:revision>2</cp:revision>
  <dcterms:created xsi:type="dcterms:W3CDTF">2021-06-28T06:52:00Z</dcterms:created>
  <dcterms:modified xsi:type="dcterms:W3CDTF">2021-06-28T06:52:00Z</dcterms:modified>
</cp:coreProperties>
</file>