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82" w:rsidRDefault="00503282" w:rsidP="00503282">
      <w:pPr>
        <w:spacing w:after="0" w:line="240" w:lineRule="auto"/>
        <w:ind w:left="425"/>
        <w:contextualSpacing/>
        <w:jc w:val="center"/>
        <w:rPr>
          <w:rFonts w:ascii="Times New Roman" w:eastAsia="Times New Roman" w:hAnsi="Times New Roman" w:cs="Times New Roman"/>
          <w:sz w:val="28"/>
          <w:szCs w:val="2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Pr="00503282" w:rsidRDefault="00503282" w:rsidP="00DB5545">
      <w:pPr>
        <w:spacing w:after="0" w:line="240" w:lineRule="auto"/>
        <w:contextualSpacing/>
        <w:jc w:val="center"/>
        <w:rPr>
          <w:rFonts w:ascii="Times New Roman" w:eastAsia="Times New Roman" w:hAnsi="Times New Roman" w:cs="Times New Roman"/>
          <w:b/>
          <w:sz w:val="48"/>
          <w:szCs w:val="48"/>
          <w:lang w:eastAsia="ru-RU"/>
        </w:rPr>
      </w:pPr>
      <w:r w:rsidRPr="00503282">
        <w:rPr>
          <w:rFonts w:ascii="Times New Roman" w:eastAsia="Times New Roman" w:hAnsi="Times New Roman" w:cs="Times New Roman"/>
          <w:b/>
          <w:sz w:val="48"/>
          <w:szCs w:val="48"/>
          <w:lang w:eastAsia="ru-RU"/>
        </w:rPr>
        <w:t>Мотивационная</w:t>
      </w:r>
    </w:p>
    <w:p w:rsidR="00503282" w:rsidRPr="00503282" w:rsidRDefault="00503282" w:rsidP="00DB5545">
      <w:pPr>
        <w:spacing w:after="0" w:line="240" w:lineRule="auto"/>
        <w:contextualSpacing/>
        <w:jc w:val="center"/>
        <w:rPr>
          <w:rFonts w:ascii="Times New Roman" w:eastAsia="Times New Roman" w:hAnsi="Times New Roman" w:cs="Times New Roman"/>
          <w:b/>
          <w:sz w:val="48"/>
          <w:szCs w:val="48"/>
          <w:lang w:eastAsia="ru-RU"/>
        </w:rPr>
      </w:pPr>
      <w:r w:rsidRPr="00503282">
        <w:rPr>
          <w:rFonts w:ascii="Times New Roman" w:eastAsia="Times New Roman" w:hAnsi="Times New Roman" w:cs="Times New Roman"/>
          <w:b/>
          <w:sz w:val="48"/>
          <w:szCs w:val="48"/>
          <w:lang w:eastAsia="ru-RU"/>
        </w:rPr>
        <w:t>деятельность учителя</w:t>
      </w:r>
    </w:p>
    <w:p w:rsidR="00503282" w:rsidRPr="00503282" w:rsidRDefault="00503282" w:rsidP="00DB5545">
      <w:pPr>
        <w:spacing w:after="0" w:line="240" w:lineRule="auto"/>
        <w:contextualSpacing/>
        <w:jc w:val="center"/>
        <w:rPr>
          <w:rFonts w:ascii="Times New Roman" w:eastAsia="Times New Roman" w:hAnsi="Times New Roman" w:cs="Times New Roman"/>
          <w:b/>
          <w:sz w:val="48"/>
          <w:szCs w:val="48"/>
          <w:lang w:eastAsia="ru-RU"/>
        </w:rPr>
      </w:pPr>
      <w:r w:rsidRPr="00503282">
        <w:rPr>
          <w:rFonts w:ascii="Times New Roman" w:eastAsia="Times New Roman" w:hAnsi="Times New Roman" w:cs="Times New Roman"/>
          <w:b/>
          <w:sz w:val="48"/>
          <w:szCs w:val="48"/>
          <w:lang w:eastAsia="ru-RU"/>
        </w:rPr>
        <w:t>на уроках русского языка и</w:t>
      </w:r>
    </w:p>
    <w:p w:rsidR="00503282" w:rsidRDefault="00503282" w:rsidP="00DB5545">
      <w:pPr>
        <w:spacing w:after="0" w:line="240" w:lineRule="auto"/>
        <w:contextualSpacing/>
        <w:jc w:val="center"/>
        <w:rPr>
          <w:rFonts w:ascii="Times New Roman" w:eastAsia="Times New Roman" w:hAnsi="Times New Roman" w:cs="Times New Roman"/>
          <w:b/>
          <w:sz w:val="48"/>
          <w:szCs w:val="48"/>
          <w:lang w:eastAsia="ru-RU"/>
        </w:rPr>
      </w:pPr>
      <w:r w:rsidRPr="00503282">
        <w:rPr>
          <w:rFonts w:ascii="Times New Roman" w:eastAsia="Times New Roman" w:hAnsi="Times New Roman" w:cs="Times New Roman"/>
          <w:b/>
          <w:sz w:val="48"/>
          <w:szCs w:val="48"/>
          <w:lang w:eastAsia="ru-RU"/>
        </w:rPr>
        <w:t>литературы</w:t>
      </w: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Default="00503282" w:rsidP="00503282">
      <w:pPr>
        <w:spacing w:after="0" w:line="240" w:lineRule="auto"/>
        <w:ind w:left="425"/>
        <w:contextualSpacing/>
        <w:jc w:val="center"/>
        <w:rPr>
          <w:rFonts w:ascii="Times New Roman" w:eastAsia="Times New Roman" w:hAnsi="Times New Roman" w:cs="Times New Roman"/>
          <w:b/>
          <w:sz w:val="48"/>
          <w:szCs w:val="48"/>
          <w:lang w:eastAsia="ru-RU"/>
        </w:rPr>
      </w:pPr>
    </w:p>
    <w:p w:rsidR="00503282" w:rsidRPr="00DB5545" w:rsidRDefault="00503282" w:rsidP="00DB5545">
      <w:pPr>
        <w:spacing w:after="0" w:line="240" w:lineRule="auto"/>
        <w:ind w:left="-142"/>
        <w:contextualSpacing/>
        <w:jc w:val="center"/>
        <w:rPr>
          <w:rFonts w:ascii="Times New Roman" w:eastAsia="Times New Roman" w:hAnsi="Times New Roman" w:cs="Times New Roman"/>
          <w:b/>
          <w:i/>
          <w:sz w:val="48"/>
          <w:szCs w:val="48"/>
          <w:lang w:eastAsia="ru-RU"/>
        </w:rPr>
      </w:pP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proofErr w:type="spellStart"/>
      <w:r w:rsidRPr="00DB5545">
        <w:rPr>
          <w:rFonts w:ascii="Times New Roman" w:eastAsia="Times New Roman" w:hAnsi="Times New Roman" w:cs="Times New Roman"/>
          <w:i/>
          <w:sz w:val="28"/>
          <w:szCs w:val="28"/>
          <w:lang w:eastAsia="ru-RU"/>
        </w:rPr>
        <w:t>Дымская</w:t>
      </w:r>
      <w:proofErr w:type="spellEnd"/>
      <w:r w:rsidRPr="00DB5545">
        <w:rPr>
          <w:rFonts w:ascii="Times New Roman" w:eastAsia="Times New Roman" w:hAnsi="Times New Roman" w:cs="Times New Roman"/>
          <w:i/>
          <w:sz w:val="28"/>
          <w:szCs w:val="28"/>
          <w:lang w:eastAsia="ru-RU"/>
        </w:rPr>
        <w:t xml:space="preserve"> Наталья Александровна</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r w:rsidRPr="00DB5545">
        <w:rPr>
          <w:rFonts w:ascii="Times New Roman" w:eastAsia="Times New Roman" w:hAnsi="Times New Roman" w:cs="Times New Roman"/>
          <w:i/>
          <w:sz w:val="28"/>
          <w:szCs w:val="28"/>
          <w:lang w:eastAsia="ru-RU"/>
        </w:rPr>
        <w:t>учитель русского языка и литературы</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r w:rsidRPr="00DB5545">
        <w:rPr>
          <w:rFonts w:ascii="Times New Roman" w:eastAsia="Times New Roman" w:hAnsi="Times New Roman" w:cs="Times New Roman"/>
          <w:i/>
          <w:sz w:val="28"/>
          <w:szCs w:val="28"/>
          <w:lang w:eastAsia="ru-RU"/>
        </w:rPr>
        <w:t>высшей квалификационной категории</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r w:rsidRPr="00DB5545">
        <w:rPr>
          <w:rFonts w:ascii="Times New Roman" w:eastAsia="Times New Roman" w:hAnsi="Times New Roman" w:cs="Times New Roman"/>
          <w:i/>
          <w:sz w:val="28"/>
          <w:szCs w:val="28"/>
          <w:lang w:eastAsia="ru-RU"/>
        </w:rPr>
        <w:t>МБОУ «СОШ №1</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r w:rsidRPr="00DB5545">
        <w:rPr>
          <w:rFonts w:ascii="Times New Roman" w:eastAsia="Times New Roman" w:hAnsi="Times New Roman" w:cs="Times New Roman"/>
          <w:i/>
          <w:sz w:val="28"/>
          <w:szCs w:val="28"/>
          <w:lang w:eastAsia="ru-RU"/>
        </w:rPr>
        <w:t>им. Героя Советского Союза</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proofErr w:type="spellStart"/>
      <w:r w:rsidRPr="00DB5545">
        <w:rPr>
          <w:rFonts w:ascii="Times New Roman" w:eastAsia="Times New Roman" w:hAnsi="Times New Roman" w:cs="Times New Roman"/>
          <w:i/>
          <w:sz w:val="28"/>
          <w:szCs w:val="28"/>
          <w:lang w:eastAsia="ru-RU"/>
        </w:rPr>
        <w:t>П.В.Масленникова</w:t>
      </w:r>
      <w:proofErr w:type="spellEnd"/>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r w:rsidRPr="00DB5545">
        <w:rPr>
          <w:rFonts w:ascii="Times New Roman" w:eastAsia="Times New Roman" w:hAnsi="Times New Roman" w:cs="Times New Roman"/>
          <w:i/>
          <w:sz w:val="28"/>
          <w:szCs w:val="28"/>
          <w:lang w:eastAsia="ru-RU"/>
        </w:rPr>
        <w:t>ст. Архонская»</w:t>
      </w:r>
    </w:p>
    <w:p w:rsidR="00503282" w:rsidRPr="00DB5545" w:rsidRDefault="00503282" w:rsidP="00DB5545">
      <w:pPr>
        <w:spacing w:after="0" w:line="240" w:lineRule="auto"/>
        <w:ind w:left="-142"/>
        <w:contextualSpacing/>
        <w:jc w:val="center"/>
        <w:rPr>
          <w:rFonts w:ascii="Times New Roman" w:eastAsia="Times New Roman" w:hAnsi="Times New Roman" w:cs="Times New Roman"/>
          <w:i/>
          <w:sz w:val="28"/>
          <w:szCs w:val="28"/>
          <w:lang w:eastAsia="ru-RU"/>
        </w:rPr>
      </w:pPr>
    </w:p>
    <w:p w:rsidR="00503282" w:rsidRDefault="00503282" w:rsidP="00503282">
      <w:pPr>
        <w:spacing w:after="0" w:line="720" w:lineRule="auto"/>
        <w:ind w:left="426"/>
        <w:jc w:val="center"/>
        <w:rPr>
          <w:rFonts w:ascii="Times New Roman" w:eastAsia="Times New Roman" w:hAnsi="Times New Roman" w:cs="Times New Roman"/>
          <w:sz w:val="28"/>
          <w:szCs w:val="28"/>
          <w:lang w:eastAsia="ru-RU"/>
        </w:rPr>
      </w:pPr>
    </w:p>
    <w:p w:rsidR="00562E3E" w:rsidRDefault="00562E3E" w:rsidP="00503282">
      <w:pPr>
        <w:spacing w:after="0" w:line="240" w:lineRule="auto"/>
        <w:ind w:left="425"/>
        <w:contextualSpacing/>
        <w:jc w:val="center"/>
        <w:rPr>
          <w:rFonts w:ascii="Times New Roman" w:eastAsia="Times New Roman" w:hAnsi="Times New Roman" w:cs="Times New Roman"/>
          <w:sz w:val="28"/>
          <w:szCs w:val="28"/>
          <w:lang w:eastAsia="ru-RU"/>
        </w:rPr>
      </w:pPr>
    </w:p>
    <w:p w:rsidR="00562E3E" w:rsidRDefault="00562E3E"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DB5545" w:rsidRDefault="00DB5545" w:rsidP="00503282">
      <w:pPr>
        <w:spacing w:after="0" w:line="240" w:lineRule="auto"/>
        <w:ind w:left="425"/>
        <w:contextualSpacing/>
        <w:jc w:val="center"/>
        <w:rPr>
          <w:rFonts w:ascii="Times New Roman" w:eastAsia="Times New Roman" w:hAnsi="Times New Roman" w:cs="Times New Roman"/>
          <w:sz w:val="28"/>
          <w:szCs w:val="28"/>
          <w:lang w:eastAsia="ru-RU"/>
        </w:rPr>
      </w:pPr>
    </w:p>
    <w:p w:rsidR="00562E3E" w:rsidRDefault="00562E3E" w:rsidP="00503282">
      <w:pPr>
        <w:spacing w:after="0" w:line="240" w:lineRule="auto"/>
        <w:ind w:left="425"/>
        <w:contextualSpacing/>
        <w:jc w:val="center"/>
        <w:rPr>
          <w:rFonts w:ascii="Times New Roman" w:eastAsia="Times New Roman" w:hAnsi="Times New Roman" w:cs="Times New Roman"/>
          <w:sz w:val="28"/>
          <w:szCs w:val="28"/>
          <w:lang w:eastAsia="ru-RU"/>
        </w:rPr>
      </w:pPr>
    </w:p>
    <w:p w:rsidR="00503282" w:rsidRDefault="00503282" w:rsidP="00DB5545">
      <w:pPr>
        <w:spacing w:after="0" w:line="240" w:lineRule="auto"/>
        <w:contextualSpacing/>
        <w:jc w:val="center"/>
        <w:rPr>
          <w:rFonts w:ascii="Times New Roman" w:eastAsia="Times New Roman" w:hAnsi="Times New Roman" w:cs="Times New Roman"/>
          <w:sz w:val="28"/>
          <w:szCs w:val="28"/>
          <w:lang w:eastAsia="ru-RU"/>
        </w:rPr>
      </w:pPr>
      <w:r w:rsidRPr="00503282">
        <w:rPr>
          <w:rFonts w:ascii="Times New Roman" w:eastAsia="Times New Roman" w:hAnsi="Times New Roman" w:cs="Times New Roman"/>
          <w:sz w:val="28"/>
          <w:szCs w:val="28"/>
          <w:lang w:eastAsia="ru-RU"/>
        </w:rPr>
        <w:t xml:space="preserve"> Владикавказ</w:t>
      </w:r>
    </w:p>
    <w:p w:rsidR="0086027B" w:rsidRDefault="00503282" w:rsidP="0086027B">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2023г.</w:t>
      </w:r>
    </w:p>
    <w:p w:rsidR="001A4B6F" w:rsidRPr="0086027B" w:rsidRDefault="00D51C3E" w:rsidP="0086027B">
      <w:pPr>
        <w:spacing w:after="0" w:line="240" w:lineRule="auto"/>
        <w:contextualSpacing/>
        <w:jc w:val="center"/>
        <w:rPr>
          <w:rStyle w:val="c12"/>
          <w:rFonts w:ascii="Times New Roman" w:eastAsia="Times New Roman" w:hAnsi="Times New Roman" w:cs="Times New Roman"/>
          <w:b/>
          <w:color w:val="000000"/>
          <w:sz w:val="28"/>
          <w:szCs w:val="28"/>
          <w:lang w:eastAsia="ru-RU"/>
        </w:rPr>
      </w:pPr>
      <w:r w:rsidRPr="0086027B">
        <w:rPr>
          <w:rStyle w:val="c12"/>
          <w:rFonts w:ascii="Times New Roman" w:eastAsia="Times New Roman" w:hAnsi="Times New Roman" w:cs="Times New Roman"/>
          <w:b/>
          <w:color w:val="000000"/>
          <w:sz w:val="28"/>
          <w:szCs w:val="28"/>
          <w:lang w:eastAsia="ru-RU"/>
        </w:rPr>
        <w:lastRenderedPageBreak/>
        <w:t>Содержание</w:t>
      </w:r>
    </w:p>
    <w:p w:rsidR="0086027B" w:rsidRPr="0086027B" w:rsidRDefault="0086027B" w:rsidP="0086027B">
      <w:pPr>
        <w:spacing w:after="0" w:line="240" w:lineRule="auto"/>
        <w:contextualSpacing/>
        <w:jc w:val="center"/>
        <w:rPr>
          <w:rStyle w:val="c12"/>
          <w:color w:val="000000"/>
          <w:lang w:eastAsia="ru-RU"/>
        </w:rPr>
      </w:pPr>
    </w:p>
    <w:p w:rsidR="001A4B6F" w:rsidRPr="00D51C3E" w:rsidRDefault="001A4B6F" w:rsidP="00D51C3E">
      <w:pPr>
        <w:pStyle w:val="c32"/>
        <w:shd w:val="clear" w:color="auto" w:fill="FFFFFF"/>
        <w:spacing w:before="0" w:beforeAutospacing="0" w:after="0" w:afterAutospacing="0"/>
        <w:contextualSpacing/>
        <w:jc w:val="both"/>
        <w:rPr>
          <w:color w:val="000000"/>
          <w:sz w:val="28"/>
          <w:szCs w:val="28"/>
        </w:rPr>
      </w:pPr>
      <w:r w:rsidRPr="00F2425B">
        <w:rPr>
          <w:rStyle w:val="c12"/>
          <w:color w:val="000000"/>
          <w:sz w:val="28"/>
          <w:szCs w:val="28"/>
        </w:rPr>
        <w:t>1. Информационный лист</w:t>
      </w:r>
      <w:r w:rsidR="00D51C3E">
        <w:rPr>
          <w:rStyle w:val="c12"/>
          <w:color w:val="000000"/>
          <w:sz w:val="28"/>
          <w:szCs w:val="28"/>
        </w:rPr>
        <w:t>.</w:t>
      </w:r>
    </w:p>
    <w:p w:rsidR="001A4B6F" w:rsidRPr="00D51C3E" w:rsidRDefault="00D51C3E" w:rsidP="00D51C3E">
      <w:pPr>
        <w:pStyle w:val="c32"/>
        <w:shd w:val="clear" w:color="auto" w:fill="FFFFFF"/>
        <w:spacing w:before="0" w:beforeAutospacing="0" w:after="0" w:afterAutospacing="0"/>
        <w:contextualSpacing/>
        <w:jc w:val="both"/>
        <w:rPr>
          <w:color w:val="000000"/>
          <w:sz w:val="28"/>
          <w:szCs w:val="28"/>
        </w:rPr>
      </w:pPr>
      <w:r>
        <w:rPr>
          <w:rStyle w:val="c12"/>
          <w:color w:val="000000"/>
          <w:sz w:val="28"/>
          <w:szCs w:val="28"/>
        </w:rPr>
        <w:t>2.Введение.</w:t>
      </w:r>
    </w:p>
    <w:p w:rsidR="007B422A" w:rsidRDefault="001F51A5" w:rsidP="00D51C3E">
      <w:pPr>
        <w:pStyle w:val="c32"/>
        <w:shd w:val="clear" w:color="auto" w:fill="FFFFFF"/>
        <w:spacing w:before="0" w:beforeAutospacing="0" w:after="0" w:afterAutospacing="0"/>
        <w:contextualSpacing/>
        <w:jc w:val="both"/>
        <w:rPr>
          <w:rStyle w:val="c12"/>
          <w:color w:val="000000"/>
          <w:sz w:val="28"/>
          <w:szCs w:val="28"/>
        </w:rPr>
      </w:pPr>
      <w:r>
        <w:rPr>
          <w:rStyle w:val="c12"/>
          <w:color w:val="000000"/>
          <w:sz w:val="28"/>
          <w:szCs w:val="28"/>
        </w:rPr>
        <w:t>3. Тема опыта. Опыт работы</w:t>
      </w:r>
      <w:r w:rsidR="00D51C3E">
        <w:rPr>
          <w:rStyle w:val="c12"/>
          <w:color w:val="000000"/>
          <w:sz w:val="28"/>
          <w:szCs w:val="28"/>
        </w:rPr>
        <w:t>.</w:t>
      </w:r>
    </w:p>
    <w:p w:rsidR="001A4B6F" w:rsidRPr="00F2425B" w:rsidRDefault="001A4B6F" w:rsidP="00D51C3E">
      <w:pPr>
        <w:pStyle w:val="c32"/>
        <w:shd w:val="clear" w:color="auto" w:fill="FFFFFF"/>
        <w:spacing w:before="0" w:beforeAutospacing="0" w:after="0" w:afterAutospacing="0"/>
        <w:contextualSpacing/>
        <w:jc w:val="both"/>
        <w:rPr>
          <w:color w:val="000000"/>
          <w:sz w:val="28"/>
          <w:szCs w:val="28"/>
        </w:rPr>
      </w:pPr>
      <w:r w:rsidRPr="00F2425B">
        <w:rPr>
          <w:rStyle w:val="c12"/>
          <w:color w:val="000000"/>
          <w:sz w:val="28"/>
          <w:szCs w:val="28"/>
        </w:rPr>
        <w:t>Формирование мотивации на различных этапах урока.</w:t>
      </w:r>
    </w:p>
    <w:p w:rsidR="001A4B6F" w:rsidRPr="00F2425B" w:rsidRDefault="00D51C3E" w:rsidP="00D51C3E">
      <w:pPr>
        <w:pStyle w:val="c32"/>
        <w:shd w:val="clear" w:color="auto" w:fill="FFFFFF"/>
        <w:spacing w:before="0" w:beforeAutospacing="0" w:after="0" w:afterAutospacing="0"/>
        <w:contextualSpacing/>
        <w:jc w:val="both"/>
        <w:rPr>
          <w:color w:val="000000"/>
          <w:sz w:val="28"/>
          <w:szCs w:val="28"/>
        </w:rPr>
      </w:pPr>
      <w:r>
        <w:rPr>
          <w:rStyle w:val="c12"/>
          <w:color w:val="000000"/>
          <w:sz w:val="28"/>
          <w:szCs w:val="28"/>
        </w:rPr>
        <w:t>Причины  снижения</w:t>
      </w:r>
      <w:r w:rsidR="001A4B6F" w:rsidRPr="00F2425B">
        <w:rPr>
          <w:rStyle w:val="c12"/>
          <w:color w:val="000000"/>
          <w:sz w:val="28"/>
          <w:szCs w:val="28"/>
        </w:rPr>
        <w:t xml:space="preserve"> мотивация школьников по мере пребывания</w:t>
      </w:r>
    </w:p>
    <w:p w:rsidR="001A4B6F" w:rsidRPr="00F2425B" w:rsidRDefault="001A4B6F" w:rsidP="00D51C3E">
      <w:pPr>
        <w:pStyle w:val="c32"/>
        <w:shd w:val="clear" w:color="auto" w:fill="FFFFFF"/>
        <w:spacing w:before="0" w:beforeAutospacing="0" w:after="0" w:afterAutospacing="0"/>
        <w:contextualSpacing/>
        <w:jc w:val="both"/>
        <w:rPr>
          <w:color w:val="000000"/>
          <w:sz w:val="28"/>
          <w:szCs w:val="28"/>
        </w:rPr>
      </w:pPr>
      <w:r w:rsidRPr="00F2425B">
        <w:rPr>
          <w:rStyle w:val="c12"/>
          <w:color w:val="000000"/>
          <w:sz w:val="28"/>
          <w:szCs w:val="28"/>
        </w:rPr>
        <w:t>их в школе.</w:t>
      </w:r>
    </w:p>
    <w:p w:rsidR="001A4B6F" w:rsidRPr="00F2425B" w:rsidRDefault="001A4B6F" w:rsidP="00D51C3E">
      <w:pPr>
        <w:pStyle w:val="c32"/>
        <w:shd w:val="clear" w:color="auto" w:fill="FFFFFF"/>
        <w:spacing w:before="0" w:beforeAutospacing="0" w:after="0" w:afterAutospacing="0"/>
        <w:contextualSpacing/>
        <w:jc w:val="both"/>
        <w:rPr>
          <w:color w:val="000000"/>
          <w:sz w:val="28"/>
          <w:szCs w:val="28"/>
        </w:rPr>
      </w:pPr>
      <w:r w:rsidRPr="00F2425B">
        <w:rPr>
          <w:rStyle w:val="c12"/>
          <w:color w:val="000000"/>
          <w:sz w:val="28"/>
          <w:szCs w:val="28"/>
        </w:rPr>
        <w:t>Занимательность как способ мотивации на уроках русского языка.</w:t>
      </w:r>
    </w:p>
    <w:p w:rsidR="001A4B6F" w:rsidRPr="00F2425B" w:rsidRDefault="001A4B6F" w:rsidP="00D51C3E">
      <w:pPr>
        <w:pStyle w:val="c32"/>
        <w:shd w:val="clear" w:color="auto" w:fill="FFFFFF"/>
        <w:spacing w:before="0" w:beforeAutospacing="0" w:after="0" w:afterAutospacing="0"/>
        <w:contextualSpacing/>
        <w:jc w:val="both"/>
        <w:rPr>
          <w:color w:val="000000"/>
          <w:sz w:val="28"/>
          <w:szCs w:val="28"/>
        </w:rPr>
      </w:pPr>
      <w:r w:rsidRPr="00F2425B">
        <w:rPr>
          <w:rStyle w:val="c12"/>
          <w:color w:val="000000"/>
          <w:sz w:val="28"/>
          <w:szCs w:val="28"/>
        </w:rPr>
        <w:t>Технология инноваций на уроках русского языка и литературы.</w:t>
      </w:r>
    </w:p>
    <w:p w:rsidR="007B422A" w:rsidRDefault="001A4B6F" w:rsidP="00D51C3E">
      <w:pPr>
        <w:pStyle w:val="c32"/>
        <w:shd w:val="clear" w:color="auto" w:fill="FFFFFF"/>
        <w:spacing w:before="0" w:beforeAutospacing="0" w:after="0" w:afterAutospacing="0"/>
        <w:contextualSpacing/>
        <w:jc w:val="both"/>
        <w:rPr>
          <w:rStyle w:val="c12"/>
          <w:color w:val="000000"/>
          <w:sz w:val="28"/>
          <w:szCs w:val="28"/>
        </w:rPr>
      </w:pPr>
      <w:r w:rsidRPr="00F2425B">
        <w:rPr>
          <w:rStyle w:val="c12"/>
          <w:color w:val="000000"/>
          <w:sz w:val="28"/>
          <w:szCs w:val="28"/>
        </w:rPr>
        <w:t>4.Заключение</w:t>
      </w:r>
      <w:r w:rsidR="00D51C3E">
        <w:rPr>
          <w:rStyle w:val="c12"/>
          <w:color w:val="000000"/>
          <w:sz w:val="28"/>
          <w:szCs w:val="28"/>
        </w:rPr>
        <w:t>.</w:t>
      </w:r>
      <w:r w:rsidRPr="00F2425B">
        <w:rPr>
          <w:rStyle w:val="c12"/>
          <w:color w:val="000000"/>
          <w:sz w:val="28"/>
          <w:szCs w:val="28"/>
        </w:rPr>
        <w:t xml:space="preserve"> </w:t>
      </w:r>
    </w:p>
    <w:p w:rsidR="005717D7" w:rsidRPr="00F2425B" w:rsidRDefault="00307576" w:rsidP="00307576">
      <w:pPr>
        <w:pStyle w:val="c32"/>
        <w:shd w:val="clear" w:color="auto" w:fill="FFFFFF"/>
        <w:spacing w:before="0" w:beforeAutospacing="0" w:after="0" w:afterAutospacing="0"/>
        <w:contextualSpacing/>
        <w:jc w:val="both"/>
        <w:rPr>
          <w:color w:val="000000"/>
          <w:sz w:val="28"/>
          <w:szCs w:val="28"/>
        </w:rPr>
      </w:pPr>
      <w:r>
        <w:rPr>
          <w:rStyle w:val="c12"/>
          <w:color w:val="000000"/>
          <w:sz w:val="28"/>
          <w:szCs w:val="28"/>
        </w:rPr>
        <w:t xml:space="preserve">5. Литература и </w:t>
      </w:r>
      <w:r w:rsidRPr="00307576">
        <w:rPr>
          <w:rStyle w:val="c12"/>
          <w:color w:val="000000"/>
          <w:sz w:val="28"/>
          <w:szCs w:val="28"/>
        </w:rPr>
        <w:t>Интернет-ресурсы</w:t>
      </w:r>
      <w:r>
        <w:rPr>
          <w:rStyle w:val="c12"/>
          <w:color w:val="000000"/>
          <w:sz w:val="28"/>
          <w:szCs w:val="28"/>
        </w:rPr>
        <w:t>.</w:t>
      </w:r>
    </w:p>
    <w:p w:rsidR="00562E3E" w:rsidRDefault="00CF0F7F" w:rsidP="00D51C3E">
      <w:pPr>
        <w:pStyle w:val="c3"/>
        <w:shd w:val="clear" w:color="auto" w:fill="FFFFFF"/>
        <w:spacing w:before="0" w:beforeAutospacing="0" w:after="0" w:afterAutospacing="0"/>
        <w:contextualSpacing/>
        <w:jc w:val="both"/>
        <w:rPr>
          <w:rStyle w:val="c12"/>
          <w:b/>
          <w:color w:val="000000"/>
          <w:sz w:val="28"/>
          <w:szCs w:val="28"/>
        </w:rPr>
      </w:pPr>
      <w:r w:rsidRPr="00F2425B">
        <w:rPr>
          <w:b/>
          <w:color w:val="000000"/>
          <w:sz w:val="28"/>
          <w:szCs w:val="28"/>
        </w:rPr>
        <w:br/>
      </w: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D51C3E" w:rsidRDefault="00D51C3E" w:rsidP="00D51C3E">
      <w:pPr>
        <w:pStyle w:val="c3"/>
        <w:shd w:val="clear" w:color="auto" w:fill="FFFFFF"/>
        <w:spacing w:before="0" w:beforeAutospacing="0" w:after="0" w:afterAutospacing="0"/>
        <w:contextualSpacing/>
        <w:jc w:val="both"/>
        <w:rPr>
          <w:rStyle w:val="c12"/>
          <w:b/>
          <w:color w:val="000000"/>
          <w:sz w:val="28"/>
          <w:szCs w:val="28"/>
        </w:rPr>
      </w:pPr>
    </w:p>
    <w:p w:rsidR="00562E3E" w:rsidRDefault="00562E3E"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p>
    <w:p w:rsidR="0086027B" w:rsidRDefault="0086027B" w:rsidP="00D51C3E">
      <w:pPr>
        <w:pStyle w:val="c3"/>
        <w:shd w:val="clear" w:color="auto" w:fill="FFFFFF"/>
        <w:spacing w:before="0" w:beforeAutospacing="0" w:after="0" w:afterAutospacing="0"/>
        <w:contextualSpacing/>
        <w:jc w:val="both"/>
        <w:rPr>
          <w:rStyle w:val="c12"/>
          <w:b/>
          <w:color w:val="000000"/>
          <w:sz w:val="28"/>
          <w:szCs w:val="28"/>
        </w:rPr>
      </w:pPr>
      <w:bookmarkStart w:id="0" w:name="_GoBack"/>
      <w:bookmarkEnd w:id="0"/>
    </w:p>
    <w:p w:rsidR="00634A6B" w:rsidRDefault="00634A6B" w:rsidP="00D51C3E">
      <w:pPr>
        <w:pStyle w:val="c3"/>
        <w:shd w:val="clear" w:color="auto" w:fill="FFFFFF"/>
        <w:spacing w:before="0" w:beforeAutospacing="0" w:after="0" w:afterAutospacing="0"/>
        <w:contextualSpacing/>
        <w:jc w:val="both"/>
        <w:rPr>
          <w:rStyle w:val="c12"/>
          <w:b/>
          <w:color w:val="000000"/>
          <w:sz w:val="28"/>
          <w:szCs w:val="28"/>
        </w:rPr>
      </w:pPr>
    </w:p>
    <w:p w:rsidR="00562E3E" w:rsidRPr="0086027B" w:rsidRDefault="00562E3E" w:rsidP="0086027B">
      <w:pPr>
        <w:pStyle w:val="c3"/>
        <w:numPr>
          <w:ilvl w:val="0"/>
          <w:numId w:val="18"/>
        </w:numPr>
        <w:shd w:val="clear" w:color="auto" w:fill="FFFFFF"/>
        <w:spacing w:before="0" w:beforeAutospacing="0" w:after="0" w:afterAutospacing="0"/>
        <w:contextualSpacing/>
        <w:mirrorIndents/>
        <w:jc w:val="both"/>
        <w:rPr>
          <w:rStyle w:val="c12"/>
          <w:b/>
          <w:color w:val="000000"/>
          <w:sz w:val="28"/>
          <w:szCs w:val="28"/>
        </w:rPr>
      </w:pPr>
      <w:r w:rsidRPr="0086027B">
        <w:rPr>
          <w:rStyle w:val="c12"/>
          <w:b/>
          <w:color w:val="000000"/>
          <w:sz w:val="28"/>
          <w:szCs w:val="28"/>
        </w:rPr>
        <w:lastRenderedPageBreak/>
        <w:t>Информационный лист</w:t>
      </w:r>
    </w:p>
    <w:p w:rsidR="00562E3E" w:rsidRDefault="00562E3E" w:rsidP="003E5329">
      <w:pPr>
        <w:pStyle w:val="c3"/>
        <w:shd w:val="clear" w:color="auto" w:fill="FFFFFF"/>
        <w:spacing w:before="0" w:beforeAutospacing="0" w:after="0" w:afterAutospacing="0"/>
        <w:ind w:left="720"/>
        <w:contextualSpacing/>
        <w:mirrorIndents/>
        <w:jc w:val="both"/>
        <w:rPr>
          <w:rStyle w:val="c12"/>
          <w:b/>
          <w:color w:val="000000"/>
          <w:sz w:val="28"/>
          <w:szCs w:val="28"/>
        </w:rPr>
      </w:pP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1.</w:t>
      </w:r>
      <w:r w:rsidRPr="00562E3E">
        <w:rPr>
          <w:rFonts w:ascii="Times New Roman" w:hAnsi="Times New Roman" w:cs="Times New Roman"/>
          <w:color w:val="111115"/>
          <w:sz w:val="28"/>
          <w:szCs w:val="28"/>
          <w:shd w:val="clear" w:color="auto" w:fill="FFFFFF"/>
        </w:rPr>
        <w:t xml:space="preserve">  </w:t>
      </w:r>
      <w:proofErr w:type="spellStart"/>
      <w:r w:rsidRPr="00562E3E">
        <w:rPr>
          <w:rFonts w:ascii="Times New Roman" w:hAnsi="Times New Roman" w:cs="Times New Roman"/>
          <w:color w:val="111115"/>
          <w:sz w:val="28"/>
          <w:szCs w:val="28"/>
          <w:shd w:val="clear" w:color="auto" w:fill="FFFFFF"/>
        </w:rPr>
        <w:t>Дымская</w:t>
      </w:r>
      <w:proofErr w:type="spellEnd"/>
      <w:r w:rsidRPr="00562E3E">
        <w:rPr>
          <w:rFonts w:ascii="Times New Roman" w:hAnsi="Times New Roman" w:cs="Times New Roman"/>
          <w:color w:val="111115"/>
          <w:sz w:val="28"/>
          <w:szCs w:val="28"/>
          <w:shd w:val="clear" w:color="auto" w:fill="FFFFFF"/>
        </w:rPr>
        <w:t xml:space="preserve"> Наталья Александровна </w:t>
      </w:r>
    </w:p>
    <w:p w:rsid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2. Дата</w:t>
      </w:r>
      <w:r w:rsidRPr="00562E3E">
        <w:rPr>
          <w:rFonts w:ascii="Times New Roman" w:hAnsi="Times New Roman" w:cs="Times New Roman"/>
          <w:color w:val="111115"/>
          <w:sz w:val="28"/>
          <w:szCs w:val="28"/>
          <w:shd w:val="clear" w:color="auto" w:fill="FFFFFF"/>
        </w:rPr>
        <w:t xml:space="preserve"> р</w:t>
      </w:r>
      <w:r>
        <w:rPr>
          <w:rFonts w:ascii="Times New Roman" w:hAnsi="Times New Roman" w:cs="Times New Roman"/>
          <w:color w:val="111115"/>
          <w:sz w:val="28"/>
          <w:szCs w:val="28"/>
          <w:shd w:val="clear" w:color="auto" w:fill="FFFFFF"/>
        </w:rPr>
        <w:t xml:space="preserve">ождения:    12 ноября 1966 года </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3. Образовательное учреждение, должность</w:t>
      </w:r>
      <w:r>
        <w:rPr>
          <w:rFonts w:ascii="Times New Roman" w:hAnsi="Times New Roman" w:cs="Times New Roman"/>
          <w:color w:val="111115"/>
          <w:sz w:val="28"/>
          <w:szCs w:val="28"/>
          <w:shd w:val="clear" w:color="auto" w:fill="FFFFFF"/>
        </w:rPr>
        <w:t>:</w:t>
      </w:r>
      <w:r w:rsidR="00B626AD">
        <w:rPr>
          <w:rFonts w:ascii="Times New Roman" w:hAnsi="Times New Roman" w:cs="Times New Roman"/>
          <w:color w:val="111115"/>
          <w:sz w:val="28"/>
          <w:szCs w:val="28"/>
          <w:shd w:val="clear" w:color="auto" w:fill="FFFFFF"/>
        </w:rPr>
        <w:t xml:space="preserve"> </w:t>
      </w:r>
      <w:r w:rsidRPr="00562E3E">
        <w:rPr>
          <w:rFonts w:ascii="Times New Roman" w:hAnsi="Times New Roman" w:cs="Times New Roman"/>
          <w:color w:val="111115"/>
          <w:sz w:val="28"/>
          <w:szCs w:val="28"/>
          <w:shd w:val="clear" w:color="auto" w:fill="FFFFFF"/>
        </w:rPr>
        <w:t xml:space="preserve">МБОУ «СОШ №1 им. Героя Советского Союза </w:t>
      </w:r>
      <w:proofErr w:type="spellStart"/>
      <w:r w:rsidR="00DB0FB4">
        <w:rPr>
          <w:rFonts w:ascii="Times New Roman" w:hAnsi="Times New Roman" w:cs="Times New Roman"/>
          <w:color w:val="111115"/>
          <w:sz w:val="28"/>
          <w:szCs w:val="28"/>
          <w:shd w:val="clear" w:color="auto" w:fill="FFFFFF"/>
        </w:rPr>
        <w:t>П.В.Масленникова</w:t>
      </w:r>
      <w:proofErr w:type="spellEnd"/>
      <w:r w:rsidR="00DB0FB4">
        <w:rPr>
          <w:rFonts w:ascii="Times New Roman" w:hAnsi="Times New Roman" w:cs="Times New Roman"/>
          <w:color w:val="111115"/>
          <w:sz w:val="28"/>
          <w:szCs w:val="28"/>
          <w:shd w:val="clear" w:color="auto" w:fill="FFFFFF"/>
        </w:rPr>
        <w:t xml:space="preserve"> ст. Архонская»</w:t>
      </w:r>
      <w:r w:rsidRPr="00562E3E">
        <w:rPr>
          <w:rFonts w:ascii="Times New Roman" w:hAnsi="Times New Roman" w:cs="Times New Roman"/>
          <w:color w:val="111115"/>
          <w:sz w:val="28"/>
          <w:szCs w:val="28"/>
          <w:shd w:val="clear" w:color="auto" w:fill="FFFFFF"/>
        </w:rPr>
        <w:t>, учитель русского языка и литературы</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4. Звания, награды</w:t>
      </w:r>
      <w:r w:rsidR="00DB0FB4">
        <w:rPr>
          <w:rFonts w:ascii="Times New Roman" w:hAnsi="Times New Roman" w:cs="Times New Roman"/>
          <w:color w:val="111115"/>
          <w:sz w:val="28"/>
          <w:szCs w:val="28"/>
          <w:shd w:val="clear" w:color="auto" w:fill="FFFFFF"/>
        </w:rPr>
        <w:t>:   «</w:t>
      </w:r>
      <w:r w:rsidRPr="00562E3E">
        <w:rPr>
          <w:rFonts w:ascii="Times New Roman" w:hAnsi="Times New Roman" w:cs="Times New Roman"/>
          <w:color w:val="111115"/>
          <w:sz w:val="28"/>
          <w:szCs w:val="28"/>
          <w:shd w:val="clear" w:color="auto" w:fill="FFFFFF"/>
        </w:rPr>
        <w:t xml:space="preserve">Почетный работник </w:t>
      </w:r>
      <w:r w:rsidR="00DB0FB4">
        <w:rPr>
          <w:rFonts w:ascii="Times New Roman" w:hAnsi="Times New Roman" w:cs="Times New Roman"/>
          <w:color w:val="111115"/>
          <w:sz w:val="28"/>
          <w:szCs w:val="28"/>
          <w:shd w:val="clear" w:color="auto" w:fill="FFFFFF"/>
        </w:rPr>
        <w:t xml:space="preserve"> общего образования </w:t>
      </w:r>
      <w:r w:rsidRPr="00562E3E">
        <w:rPr>
          <w:rFonts w:ascii="Times New Roman" w:hAnsi="Times New Roman" w:cs="Times New Roman"/>
          <w:color w:val="111115"/>
          <w:sz w:val="28"/>
          <w:szCs w:val="28"/>
          <w:shd w:val="clear" w:color="auto" w:fill="FFFFFF"/>
        </w:rPr>
        <w:t>РФ</w:t>
      </w:r>
      <w:r w:rsidR="00DB0FB4">
        <w:rPr>
          <w:rFonts w:ascii="Times New Roman" w:hAnsi="Times New Roman" w:cs="Times New Roman"/>
          <w:color w:val="111115"/>
          <w:sz w:val="28"/>
          <w:szCs w:val="28"/>
          <w:shd w:val="clear" w:color="auto" w:fill="FFFFFF"/>
        </w:rPr>
        <w:t>»</w:t>
      </w:r>
    </w:p>
    <w:p w:rsidR="00562E3E" w:rsidRPr="00562E3E" w:rsidRDefault="00DB0FB4"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5. Квалификационная категория:</w:t>
      </w:r>
      <w:r w:rsidR="00562E3E" w:rsidRPr="00562E3E">
        <w:rPr>
          <w:rFonts w:ascii="Times New Roman" w:hAnsi="Times New Roman" w:cs="Times New Roman"/>
          <w:color w:val="111115"/>
          <w:sz w:val="28"/>
          <w:szCs w:val="28"/>
          <w:shd w:val="clear" w:color="auto" w:fill="FFFFFF"/>
        </w:rPr>
        <w:t xml:space="preserve">   высшая </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6. Участие в профессиональных конкурсах</w:t>
      </w:r>
      <w:r w:rsidR="00DB0FB4">
        <w:rPr>
          <w:rFonts w:ascii="Times New Roman" w:hAnsi="Times New Roman" w:cs="Times New Roman"/>
          <w:color w:val="111115"/>
          <w:sz w:val="28"/>
          <w:szCs w:val="28"/>
          <w:shd w:val="clear" w:color="auto" w:fill="FFFFFF"/>
        </w:rPr>
        <w:t>:</w:t>
      </w:r>
      <w:r w:rsidRPr="00562E3E">
        <w:rPr>
          <w:rFonts w:ascii="Times New Roman" w:hAnsi="Times New Roman" w:cs="Times New Roman"/>
          <w:color w:val="111115"/>
          <w:sz w:val="28"/>
          <w:szCs w:val="28"/>
          <w:shd w:val="clear" w:color="auto" w:fill="FFFFFF"/>
        </w:rPr>
        <w:t xml:space="preserve">   «Учитель года 2023» </w:t>
      </w:r>
    </w:p>
    <w:p w:rsidR="00562E3E" w:rsidRPr="00562E3E" w:rsidRDefault="00DB0FB4"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7. Стаж педагогической работы: 38 лет</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8.</w:t>
      </w:r>
      <w:r w:rsidR="00DB0FB4">
        <w:rPr>
          <w:rFonts w:ascii="Times New Roman" w:hAnsi="Times New Roman" w:cs="Times New Roman"/>
          <w:color w:val="111115"/>
          <w:sz w:val="28"/>
          <w:szCs w:val="28"/>
          <w:shd w:val="clear" w:color="auto" w:fill="FFFFFF"/>
        </w:rPr>
        <w:t xml:space="preserve"> Стаж работы в данной должности: </w:t>
      </w:r>
      <w:r w:rsidRPr="00562E3E">
        <w:rPr>
          <w:rFonts w:ascii="Times New Roman" w:hAnsi="Times New Roman" w:cs="Times New Roman"/>
          <w:color w:val="111115"/>
          <w:sz w:val="28"/>
          <w:szCs w:val="28"/>
          <w:shd w:val="clear" w:color="auto" w:fill="FFFFFF"/>
        </w:rPr>
        <w:t>30 лет</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9. Обобщался ли ранее опыт, по какой проблеме (теме)</w:t>
      </w:r>
      <w:r w:rsidR="00DB0FB4">
        <w:rPr>
          <w:rFonts w:ascii="Times New Roman" w:hAnsi="Times New Roman" w:cs="Times New Roman"/>
          <w:color w:val="111115"/>
          <w:sz w:val="28"/>
          <w:szCs w:val="28"/>
          <w:shd w:val="clear" w:color="auto" w:fill="FFFFFF"/>
        </w:rPr>
        <w:t>:</w:t>
      </w:r>
      <w:r w:rsidRPr="00562E3E">
        <w:rPr>
          <w:rFonts w:ascii="Times New Roman" w:hAnsi="Times New Roman" w:cs="Times New Roman"/>
          <w:color w:val="111115"/>
          <w:sz w:val="28"/>
          <w:szCs w:val="28"/>
          <w:shd w:val="clear" w:color="auto" w:fill="FFFFFF"/>
        </w:rPr>
        <w:t xml:space="preserve">    « Внеурочная деятельность на урок</w:t>
      </w:r>
      <w:r w:rsidR="00DB0FB4">
        <w:rPr>
          <w:rFonts w:ascii="Times New Roman" w:hAnsi="Times New Roman" w:cs="Times New Roman"/>
          <w:color w:val="111115"/>
          <w:sz w:val="28"/>
          <w:szCs w:val="28"/>
          <w:shd w:val="clear" w:color="auto" w:fill="FFFFFF"/>
        </w:rPr>
        <w:t>ах русского языка и литературы»</w:t>
      </w:r>
    </w:p>
    <w:p w:rsidR="003E5329" w:rsidRDefault="003E5329"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10.Имеются ли публикации (выходные </w:t>
      </w:r>
      <w:r w:rsidR="00562E3E" w:rsidRPr="00562E3E">
        <w:rPr>
          <w:rFonts w:ascii="Times New Roman" w:hAnsi="Times New Roman" w:cs="Times New Roman"/>
          <w:color w:val="111115"/>
          <w:sz w:val="28"/>
          <w:szCs w:val="28"/>
          <w:shd w:val="clear" w:color="auto" w:fill="FFFFFF"/>
        </w:rPr>
        <w:t>данные)</w:t>
      </w:r>
      <w:r w:rsidR="001F51A5">
        <w:rPr>
          <w:rFonts w:ascii="Times New Roman" w:hAnsi="Times New Roman" w:cs="Times New Roman"/>
          <w:color w:val="111115"/>
          <w:sz w:val="28"/>
          <w:szCs w:val="28"/>
          <w:shd w:val="clear" w:color="auto" w:fill="FFFFFF"/>
        </w:rPr>
        <w:t>:</w:t>
      </w:r>
    </w:p>
    <w:p w:rsidR="001F51A5" w:rsidRDefault="0086027B" w:rsidP="003E5329">
      <w:pPr>
        <w:spacing w:line="240" w:lineRule="auto"/>
        <w:contextualSpacing/>
        <w:mirrorIndents/>
        <w:jc w:val="both"/>
        <w:rPr>
          <w:rFonts w:ascii="Times New Roman" w:hAnsi="Times New Roman" w:cs="Times New Roman"/>
          <w:color w:val="111115"/>
          <w:sz w:val="28"/>
          <w:szCs w:val="28"/>
          <w:shd w:val="clear" w:color="auto" w:fill="FFFFFF"/>
        </w:rPr>
      </w:pPr>
      <w:hyperlink r:id="rId6" w:history="1">
        <w:r w:rsidR="001F51A5" w:rsidRPr="002D49CB">
          <w:rPr>
            <w:rStyle w:val="a6"/>
            <w:rFonts w:ascii="Times New Roman" w:hAnsi="Times New Roman" w:cs="Times New Roman"/>
            <w:sz w:val="28"/>
            <w:szCs w:val="28"/>
            <w:shd w:val="clear" w:color="auto" w:fill="FFFFFF"/>
          </w:rPr>
          <w:t>https://multiurok.ru/yfnfif66/files</w:t>
        </w:r>
      </w:hyperlink>
      <w:r w:rsidR="001F51A5">
        <w:rPr>
          <w:rFonts w:ascii="Times New Roman" w:hAnsi="Times New Roman" w:cs="Times New Roman"/>
          <w:color w:val="111115"/>
          <w:sz w:val="28"/>
          <w:szCs w:val="28"/>
          <w:shd w:val="clear" w:color="auto" w:fill="FFFFFF"/>
        </w:rPr>
        <w:t xml:space="preserve"> </w:t>
      </w:r>
    </w:p>
    <w:p w:rsidR="001F51A5"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 xml:space="preserve"> </w:t>
      </w:r>
      <w:hyperlink r:id="rId7" w:history="1">
        <w:r w:rsidR="001F51A5" w:rsidRPr="002D49CB">
          <w:rPr>
            <w:rStyle w:val="a6"/>
            <w:rFonts w:ascii="Times New Roman" w:hAnsi="Times New Roman" w:cs="Times New Roman"/>
            <w:sz w:val="28"/>
            <w:szCs w:val="28"/>
            <w:shd w:val="clear" w:color="auto" w:fill="FFFFFF"/>
          </w:rPr>
          <w:t>https://multiurok.ru/yfnfif66/files</w:t>
        </w:r>
      </w:hyperlink>
      <w:r w:rsidR="001F51A5">
        <w:rPr>
          <w:rFonts w:ascii="Times New Roman" w:hAnsi="Times New Roman" w:cs="Times New Roman"/>
          <w:color w:val="111115"/>
          <w:sz w:val="28"/>
          <w:szCs w:val="28"/>
          <w:shd w:val="clear" w:color="auto" w:fill="FFFFFF"/>
        </w:rPr>
        <w:t xml:space="preserve"> </w:t>
      </w:r>
    </w:p>
    <w:p w:rsidR="001F51A5" w:rsidRDefault="0086027B" w:rsidP="003E5329">
      <w:pPr>
        <w:spacing w:line="240" w:lineRule="auto"/>
        <w:contextualSpacing/>
        <w:mirrorIndents/>
        <w:jc w:val="both"/>
        <w:rPr>
          <w:rFonts w:ascii="Times New Roman" w:hAnsi="Times New Roman" w:cs="Times New Roman"/>
          <w:color w:val="111115"/>
          <w:sz w:val="28"/>
          <w:szCs w:val="28"/>
          <w:shd w:val="clear" w:color="auto" w:fill="FFFFFF"/>
        </w:rPr>
      </w:pPr>
      <w:hyperlink r:id="rId8" w:history="1">
        <w:r w:rsidR="001F51A5" w:rsidRPr="002D49CB">
          <w:rPr>
            <w:rStyle w:val="a6"/>
            <w:rFonts w:ascii="Times New Roman" w:hAnsi="Times New Roman" w:cs="Times New Roman"/>
            <w:sz w:val="28"/>
            <w:szCs w:val="28"/>
            <w:shd w:val="clear" w:color="auto" w:fill="FFFFFF"/>
          </w:rPr>
          <w:t>https://znanio.ru/media/add</w:t>
        </w:r>
      </w:hyperlink>
      <w:r w:rsidR="001F51A5">
        <w:rPr>
          <w:rFonts w:ascii="Times New Roman" w:hAnsi="Times New Roman" w:cs="Times New Roman"/>
          <w:color w:val="111115"/>
          <w:sz w:val="28"/>
          <w:szCs w:val="28"/>
          <w:shd w:val="clear" w:color="auto" w:fill="FFFFFF"/>
        </w:rPr>
        <w:t xml:space="preserve"> </w:t>
      </w:r>
    </w:p>
    <w:p w:rsidR="001F51A5"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11. Педагогическое кредо</w:t>
      </w:r>
      <w:r w:rsidR="001F51A5">
        <w:rPr>
          <w:rFonts w:ascii="Times New Roman" w:hAnsi="Times New Roman" w:cs="Times New Roman"/>
          <w:color w:val="111115"/>
          <w:sz w:val="28"/>
          <w:szCs w:val="28"/>
          <w:shd w:val="clear" w:color="auto" w:fill="FFFFFF"/>
        </w:rPr>
        <w:t>:</w:t>
      </w:r>
      <w:r w:rsidRPr="00562E3E">
        <w:rPr>
          <w:rFonts w:ascii="Times New Roman" w:hAnsi="Times New Roman" w:cs="Times New Roman"/>
          <w:color w:val="111115"/>
          <w:sz w:val="28"/>
          <w:szCs w:val="28"/>
          <w:shd w:val="clear" w:color="auto" w:fill="FFFFFF"/>
        </w:rPr>
        <w:t xml:space="preserve">    </w:t>
      </w:r>
    </w:p>
    <w:p w:rsidR="00562E3E" w:rsidRPr="00562E3E" w:rsidRDefault="001F51A5"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w:t>
      </w:r>
      <w:r w:rsidR="00562E3E" w:rsidRPr="00562E3E">
        <w:rPr>
          <w:rFonts w:ascii="Times New Roman" w:hAnsi="Times New Roman" w:cs="Times New Roman"/>
          <w:color w:val="111115"/>
          <w:sz w:val="28"/>
          <w:szCs w:val="28"/>
          <w:shd w:val="clear" w:color="auto" w:fill="FFFFFF"/>
        </w:rPr>
        <w:t>Ученик – это не сосуд, который надо наполнить, а факел, который надо зажечь.</w:t>
      </w:r>
    </w:p>
    <w:p w:rsidR="00562E3E" w:rsidRP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Учитель – свеча, кот</w:t>
      </w:r>
      <w:r w:rsidR="00B626AD">
        <w:rPr>
          <w:rFonts w:ascii="Times New Roman" w:hAnsi="Times New Roman" w:cs="Times New Roman"/>
          <w:color w:val="111115"/>
          <w:sz w:val="28"/>
          <w:szCs w:val="28"/>
          <w:shd w:val="clear" w:color="auto" w:fill="FFFFFF"/>
        </w:rPr>
        <w:t>орая светит другим, сгорая сам…</w:t>
      </w:r>
      <w:r w:rsidR="001F51A5">
        <w:rPr>
          <w:rFonts w:ascii="Times New Roman" w:hAnsi="Times New Roman" w:cs="Times New Roman"/>
          <w:color w:val="111115"/>
          <w:sz w:val="28"/>
          <w:szCs w:val="28"/>
          <w:shd w:val="clear" w:color="auto" w:fill="FFFFFF"/>
        </w:rPr>
        <w:t>»</w:t>
      </w:r>
    </w:p>
    <w:p w:rsidR="00562E3E"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 xml:space="preserve">                                                               Джованни </w:t>
      </w:r>
      <w:proofErr w:type="spellStart"/>
      <w:r w:rsidRPr="00562E3E">
        <w:rPr>
          <w:rFonts w:ascii="Times New Roman" w:hAnsi="Times New Roman" w:cs="Times New Roman"/>
          <w:color w:val="111115"/>
          <w:sz w:val="28"/>
          <w:szCs w:val="28"/>
          <w:shd w:val="clear" w:color="auto" w:fill="FFFFFF"/>
        </w:rPr>
        <w:t>Руффини</w:t>
      </w:r>
      <w:proofErr w:type="spellEnd"/>
      <w:r w:rsidRPr="00562E3E">
        <w:rPr>
          <w:rFonts w:ascii="Times New Roman" w:hAnsi="Times New Roman" w:cs="Times New Roman"/>
          <w:color w:val="111115"/>
          <w:sz w:val="28"/>
          <w:szCs w:val="28"/>
          <w:shd w:val="clear" w:color="auto" w:fill="FFFFFF"/>
        </w:rPr>
        <w:t>.</w:t>
      </w:r>
    </w:p>
    <w:p w:rsidR="003E5329" w:rsidRDefault="00562E3E" w:rsidP="003E5329">
      <w:pPr>
        <w:spacing w:line="240" w:lineRule="auto"/>
        <w:contextualSpacing/>
        <w:mirrorIndents/>
        <w:jc w:val="both"/>
        <w:rPr>
          <w:rFonts w:ascii="Times New Roman" w:hAnsi="Times New Roman" w:cs="Times New Roman"/>
          <w:color w:val="111115"/>
          <w:sz w:val="28"/>
          <w:szCs w:val="28"/>
          <w:shd w:val="clear" w:color="auto" w:fill="FFFFFF"/>
        </w:rPr>
      </w:pPr>
      <w:r w:rsidRPr="00562E3E">
        <w:rPr>
          <w:rFonts w:ascii="Times New Roman" w:hAnsi="Times New Roman" w:cs="Times New Roman"/>
          <w:color w:val="111115"/>
          <w:sz w:val="28"/>
          <w:szCs w:val="28"/>
          <w:shd w:val="clear" w:color="auto" w:fill="FFFFFF"/>
        </w:rPr>
        <w:t xml:space="preserve">12. </w:t>
      </w:r>
      <w:r w:rsidR="001F51A5">
        <w:rPr>
          <w:rFonts w:ascii="Times New Roman" w:hAnsi="Times New Roman" w:cs="Times New Roman"/>
          <w:color w:val="111115"/>
          <w:sz w:val="28"/>
          <w:szCs w:val="28"/>
          <w:shd w:val="clear" w:color="auto" w:fill="FFFFFF"/>
        </w:rPr>
        <w:t>Адрес электронной почты:</w:t>
      </w:r>
    </w:p>
    <w:p w:rsidR="001F51A5" w:rsidRDefault="001F51A5" w:rsidP="003E5329">
      <w:pPr>
        <w:spacing w:line="240" w:lineRule="auto"/>
        <w:contextualSpacing/>
        <w:mirrorIndents/>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w:t>
      </w:r>
      <w:hyperlink r:id="rId9" w:history="1">
        <w:r w:rsidRPr="002D49CB">
          <w:rPr>
            <w:rStyle w:val="a6"/>
            <w:rFonts w:ascii="Times New Roman" w:hAnsi="Times New Roman" w:cs="Times New Roman"/>
            <w:sz w:val="28"/>
            <w:szCs w:val="28"/>
            <w:shd w:val="clear" w:color="auto" w:fill="FFFFFF"/>
          </w:rPr>
          <w:t>dymskaja.natalya@yandex.ru</w:t>
        </w:r>
      </w:hyperlink>
      <w:r>
        <w:rPr>
          <w:rFonts w:ascii="Times New Roman" w:hAnsi="Times New Roman" w:cs="Times New Roman"/>
          <w:color w:val="111115"/>
          <w:sz w:val="28"/>
          <w:szCs w:val="28"/>
          <w:shd w:val="clear" w:color="auto" w:fill="FFFFFF"/>
        </w:rPr>
        <w:t xml:space="preserve">     </w:t>
      </w:r>
    </w:p>
    <w:p w:rsidR="001F51A5" w:rsidRDefault="001F51A5" w:rsidP="003E5329">
      <w:pPr>
        <w:spacing w:line="240" w:lineRule="auto"/>
        <w:contextualSpacing/>
        <w:mirrorIndents/>
        <w:jc w:val="both"/>
        <w:rPr>
          <w:rFonts w:ascii="Times New Roman" w:hAnsi="Times New Roman" w:cs="Times New Roman"/>
          <w:color w:val="111115"/>
          <w:sz w:val="28"/>
          <w:szCs w:val="28"/>
          <w:shd w:val="clear" w:color="auto" w:fill="FFFFFF"/>
        </w:rPr>
      </w:pPr>
    </w:p>
    <w:p w:rsidR="00CF0F7F" w:rsidRPr="007B422A" w:rsidRDefault="001A4B6F" w:rsidP="003E5329">
      <w:pPr>
        <w:pStyle w:val="a7"/>
        <w:numPr>
          <w:ilvl w:val="0"/>
          <w:numId w:val="18"/>
        </w:numPr>
        <w:spacing w:line="240" w:lineRule="auto"/>
        <w:ind w:left="142" w:hanging="142"/>
        <w:mirrorIndents/>
        <w:jc w:val="both"/>
        <w:rPr>
          <w:rFonts w:ascii="Times New Roman" w:hAnsi="Times New Roman" w:cs="Times New Roman"/>
          <w:b/>
          <w:sz w:val="28"/>
          <w:szCs w:val="28"/>
        </w:rPr>
      </w:pPr>
      <w:r w:rsidRPr="007B422A">
        <w:rPr>
          <w:rFonts w:ascii="Times New Roman" w:hAnsi="Times New Roman" w:cs="Times New Roman"/>
          <w:b/>
          <w:sz w:val="28"/>
          <w:szCs w:val="28"/>
        </w:rPr>
        <w:t xml:space="preserve">Введение </w:t>
      </w:r>
    </w:p>
    <w:p w:rsidR="007B422A" w:rsidRPr="001F51A5" w:rsidRDefault="007B422A" w:rsidP="003E5329">
      <w:pPr>
        <w:spacing w:line="240" w:lineRule="auto"/>
        <w:contextualSpacing/>
        <w:mirrorIndents/>
        <w:jc w:val="both"/>
        <w:rPr>
          <w:rStyle w:val="c12"/>
          <w:rFonts w:eastAsia="Times New Roman"/>
          <w:b/>
          <w:color w:val="000000"/>
          <w:lang w:eastAsia="ru-RU"/>
        </w:rPr>
      </w:pPr>
      <w:r w:rsidRPr="001F51A5">
        <w:rPr>
          <w:rStyle w:val="c12"/>
          <w:rFonts w:ascii="Times New Roman" w:eastAsia="Times New Roman" w:hAnsi="Times New Roman" w:cs="Times New Roman"/>
          <w:b/>
          <w:color w:val="000000"/>
          <w:sz w:val="28"/>
          <w:szCs w:val="28"/>
          <w:lang w:eastAsia="ru-RU"/>
        </w:rPr>
        <w:t>Ц</w:t>
      </w:r>
      <w:r>
        <w:rPr>
          <w:rStyle w:val="c12"/>
          <w:rFonts w:ascii="Times New Roman" w:eastAsia="Times New Roman" w:hAnsi="Times New Roman" w:cs="Times New Roman"/>
          <w:b/>
          <w:color w:val="000000"/>
          <w:sz w:val="28"/>
          <w:szCs w:val="28"/>
          <w:lang w:eastAsia="ru-RU"/>
        </w:rPr>
        <w:t>ель обобщения опыта</w:t>
      </w:r>
    </w:p>
    <w:p w:rsidR="007B422A" w:rsidRPr="00F2425B" w:rsidRDefault="007B422A" w:rsidP="003E5329">
      <w:pPr>
        <w:pStyle w:val="c3"/>
        <w:shd w:val="clear" w:color="auto" w:fill="FFFFFF"/>
        <w:spacing w:before="0" w:beforeAutospacing="0" w:after="0" w:afterAutospacing="0"/>
        <w:contextualSpacing/>
        <w:mirrorIndents/>
        <w:jc w:val="both"/>
        <w:rPr>
          <w:color w:val="000000"/>
          <w:sz w:val="28"/>
          <w:szCs w:val="28"/>
        </w:rPr>
      </w:pPr>
      <w:r w:rsidRPr="00F2425B">
        <w:rPr>
          <w:rStyle w:val="c12"/>
          <w:color w:val="000000"/>
          <w:sz w:val="28"/>
          <w:szCs w:val="28"/>
        </w:rPr>
        <w:t>1.</w:t>
      </w:r>
      <w:r>
        <w:rPr>
          <w:rStyle w:val="c12"/>
          <w:color w:val="000000"/>
          <w:sz w:val="28"/>
          <w:szCs w:val="28"/>
        </w:rPr>
        <w:t xml:space="preserve"> </w:t>
      </w:r>
      <w:r w:rsidR="00B626AD">
        <w:rPr>
          <w:rStyle w:val="c12"/>
          <w:color w:val="000000"/>
          <w:sz w:val="28"/>
          <w:szCs w:val="28"/>
        </w:rPr>
        <w:t xml:space="preserve">Отобрать в </w:t>
      </w:r>
      <w:r w:rsidRPr="00F2425B">
        <w:rPr>
          <w:rStyle w:val="c12"/>
          <w:color w:val="000000"/>
          <w:sz w:val="28"/>
          <w:szCs w:val="28"/>
        </w:rPr>
        <w:t xml:space="preserve"> педагогическую копилку методы и приемы мотиваций</w:t>
      </w:r>
      <w:r>
        <w:rPr>
          <w:rStyle w:val="c12"/>
          <w:color w:val="000000"/>
          <w:sz w:val="28"/>
          <w:szCs w:val="28"/>
        </w:rPr>
        <w:t>, необходимые</w:t>
      </w:r>
      <w:r w:rsidRPr="00F2425B">
        <w:rPr>
          <w:rStyle w:val="c12"/>
          <w:color w:val="000000"/>
          <w:sz w:val="28"/>
          <w:szCs w:val="28"/>
        </w:rPr>
        <w:t xml:space="preserve"> для работы на уроках русского языка и литературы.</w:t>
      </w:r>
    </w:p>
    <w:p w:rsidR="007B422A" w:rsidRPr="00F2425B" w:rsidRDefault="007B422A" w:rsidP="003E5329">
      <w:pPr>
        <w:shd w:val="clear" w:color="auto" w:fill="FFFFFF"/>
        <w:spacing w:after="0" w:line="240" w:lineRule="auto"/>
        <w:contextualSpacing/>
        <w:mirrorIndents/>
        <w:jc w:val="both"/>
        <w:rPr>
          <w:rFonts w:ascii="Times New Roman" w:eastAsia="Times New Roman" w:hAnsi="Times New Roman" w:cs="Times New Roman"/>
          <w:color w:val="000000"/>
          <w:sz w:val="28"/>
          <w:szCs w:val="28"/>
          <w:lang w:eastAsia="ru-RU"/>
        </w:rPr>
      </w:pPr>
      <w:r w:rsidRPr="00F2425B">
        <w:rPr>
          <w:rStyle w:val="c12"/>
          <w:rFonts w:ascii="Times New Roman" w:hAnsi="Times New Roman" w:cs="Times New Roman"/>
          <w:color w:val="000000"/>
          <w:sz w:val="28"/>
          <w:szCs w:val="28"/>
        </w:rPr>
        <w:t>2. Оказать помощь учителям</w:t>
      </w:r>
      <w:r>
        <w:rPr>
          <w:rStyle w:val="c12"/>
          <w:rFonts w:ascii="Times New Roman" w:hAnsi="Times New Roman" w:cs="Times New Roman"/>
          <w:color w:val="000000"/>
          <w:sz w:val="28"/>
          <w:szCs w:val="28"/>
        </w:rPr>
        <w:t xml:space="preserve"> </w:t>
      </w:r>
      <w:r w:rsidR="00B626AD">
        <w:rPr>
          <w:rStyle w:val="c12"/>
          <w:rFonts w:ascii="Times New Roman" w:hAnsi="Times New Roman" w:cs="Times New Roman"/>
          <w:color w:val="000000"/>
          <w:sz w:val="28"/>
          <w:szCs w:val="28"/>
        </w:rPr>
        <w:t>- филологам  в осуществлении</w:t>
      </w:r>
      <w:r w:rsidRPr="00F2425B">
        <w:rPr>
          <w:rStyle w:val="c12"/>
          <w:rFonts w:ascii="Times New Roman" w:hAnsi="Times New Roman" w:cs="Times New Roman"/>
          <w:color w:val="000000"/>
          <w:sz w:val="28"/>
          <w:szCs w:val="28"/>
        </w:rPr>
        <w:t xml:space="preserve"> мотивационной деятельности  на уроках.</w:t>
      </w:r>
    </w:p>
    <w:p w:rsidR="007B422A" w:rsidRPr="00F2425B" w:rsidRDefault="007B422A" w:rsidP="003E5329">
      <w:pPr>
        <w:pStyle w:val="a3"/>
        <w:shd w:val="clear" w:color="auto" w:fill="FFFFFF"/>
        <w:spacing w:before="240" w:beforeAutospacing="0"/>
        <w:contextualSpacing/>
        <w:mirrorIndents/>
        <w:jc w:val="both"/>
        <w:rPr>
          <w:b/>
          <w:color w:val="111115"/>
          <w:sz w:val="28"/>
          <w:szCs w:val="28"/>
        </w:rPr>
      </w:pPr>
      <w:r w:rsidRPr="00F2425B">
        <w:rPr>
          <w:b/>
          <w:color w:val="111115"/>
          <w:sz w:val="28"/>
          <w:szCs w:val="28"/>
        </w:rPr>
        <w:t>З</w:t>
      </w:r>
      <w:r>
        <w:rPr>
          <w:b/>
          <w:color w:val="111115"/>
          <w:sz w:val="28"/>
          <w:szCs w:val="28"/>
        </w:rPr>
        <w:t>адачи</w:t>
      </w:r>
    </w:p>
    <w:p w:rsidR="007B422A" w:rsidRPr="00F2425B" w:rsidRDefault="007B422A" w:rsidP="003E5329">
      <w:pPr>
        <w:pStyle w:val="a3"/>
        <w:shd w:val="clear" w:color="auto" w:fill="FFFFFF"/>
        <w:spacing w:before="240" w:beforeAutospacing="0"/>
        <w:contextualSpacing/>
        <w:mirrorIndents/>
        <w:jc w:val="both"/>
        <w:rPr>
          <w:color w:val="111115"/>
          <w:sz w:val="28"/>
          <w:szCs w:val="28"/>
        </w:rPr>
      </w:pPr>
      <w:r w:rsidRPr="00F2425B">
        <w:rPr>
          <w:color w:val="111115"/>
          <w:sz w:val="28"/>
          <w:szCs w:val="28"/>
        </w:rPr>
        <w:t>1. Формирование положительной мотивации к учебно-познавательной деятельности при изучении предметов гуманитарного цикла.</w:t>
      </w:r>
    </w:p>
    <w:p w:rsidR="007B422A" w:rsidRPr="00F2425B" w:rsidRDefault="007B422A" w:rsidP="003E5329">
      <w:pPr>
        <w:pStyle w:val="a3"/>
        <w:shd w:val="clear" w:color="auto" w:fill="FFFFFF"/>
        <w:spacing w:before="240" w:beforeAutospacing="0"/>
        <w:contextualSpacing/>
        <w:mirrorIndents/>
        <w:jc w:val="both"/>
        <w:rPr>
          <w:color w:val="111115"/>
          <w:sz w:val="28"/>
          <w:szCs w:val="28"/>
        </w:rPr>
      </w:pPr>
      <w:r w:rsidRPr="00F2425B">
        <w:rPr>
          <w:color w:val="111115"/>
          <w:sz w:val="28"/>
          <w:szCs w:val="28"/>
        </w:rPr>
        <w:t>2. Формирование толерантности в учебных взаимодействиях.</w:t>
      </w:r>
    </w:p>
    <w:p w:rsidR="007B422A" w:rsidRPr="00F2425B" w:rsidRDefault="007B422A" w:rsidP="003E5329">
      <w:pPr>
        <w:pStyle w:val="a3"/>
        <w:shd w:val="clear" w:color="auto" w:fill="FFFFFF"/>
        <w:spacing w:before="240" w:beforeAutospacing="0"/>
        <w:contextualSpacing/>
        <w:mirrorIndents/>
        <w:jc w:val="both"/>
        <w:rPr>
          <w:color w:val="111115"/>
          <w:sz w:val="28"/>
          <w:szCs w:val="28"/>
        </w:rPr>
      </w:pPr>
      <w:r w:rsidRPr="00F2425B">
        <w:rPr>
          <w:color w:val="111115"/>
          <w:sz w:val="28"/>
          <w:szCs w:val="28"/>
        </w:rPr>
        <w:t>3. Развит</w:t>
      </w:r>
      <w:r w:rsidR="003E5329">
        <w:rPr>
          <w:color w:val="111115"/>
          <w:sz w:val="28"/>
          <w:szCs w:val="28"/>
        </w:rPr>
        <w:t xml:space="preserve">ие коммуникативной компетенции </w:t>
      </w:r>
      <w:r w:rsidRPr="00F2425B">
        <w:rPr>
          <w:color w:val="111115"/>
          <w:sz w:val="28"/>
          <w:szCs w:val="28"/>
        </w:rPr>
        <w:t xml:space="preserve"> </w:t>
      </w:r>
      <w:proofErr w:type="gramStart"/>
      <w:r w:rsidRPr="00F2425B">
        <w:rPr>
          <w:color w:val="111115"/>
          <w:sz w:val="28"/>
          <w:szCs w:val="28"/>
        </w:rPr>
        <w:t>обучающихся</w:t>
      </w:r>
      <w:proofErr w:type="gramEnd"/>
      <w:r w:rsidRPr="00F2425B">
        <w:rPr>
          <w:color w:val="111115"/>
          <w:sz w:val="28"/>
          <w:szCs w:val="28"/>
        </w:rPr>
        <w:t>.</w:t>
      </w:r>
    </w:p>
    <w:p w:rsidR="007B422A" w:rsidRPr="00F2425B" w:rsidRDefault="003E5329" w:rsidP="003E5329">
      <w:pPr>
        <w:pStyle w:val="a3"/>
        <w:shd w:val="clear" w:color="auto" w:fill="FFFFFF"/>
        <w:spacing w:before="240" w:beforeAutospacing="0"/>
        <w:contextualSpacing/>
        <w:mirrorIndents/>
        <w:jc w:val="both"/>
        <w:rPr>
          <w:color w:val="111115"/>
          <w:sz w:val="28"/>
          <w:szCs w:val="28"/>
        </w:rPr>
      </w:pPr>
      <w:r>
        <w:rPr>
          <w:color w:val="111115"/>
          <w:sz w:val="28"/>
          <w:szCs w:val="28"/>
        </w:rPr>
        <w:t xml:space="preserve">4. </w:t>
      </w:r>
      <w:r w:rsidR="007B422A" w:rsidRPr="00F2425B">
        <w:rPr>
          <w:color w:val="111115"/>
          <w:sz w:val="28"/>
          <w:szCs w:val="28"/>
        </w:rPr>
        <w:t>Создание благоприятного психологического климата в учебном коллективе.</w:t>
      </w:r>
    </w:p>
    <w:p w:rsidR="007B422A" w:rsidRPr="00F2425B" w:rsidRDefault="007B422A" w:rsidP="003E5329">
      <w:pPr>
        <w:pStyle w:val="a3"/>
        <w:shd w:val="clear" w:color="auto" w:fill="FFFFFF"/>
        <w:spacing w:before="240" w:beforeAutospacing="0"/>
        <w:contextualSpacing/>
        <w:mirrorIndents/>
        <w:jc w:val="both"/>
        <w:rPr>
          <w:color w:val="111115"/>
          <w:sz w:val="28"/>
          <w:szCs w:val="28"/>
        </w:rPr>
      </w:pPr>
      <w:r w:rsidRPr="00F2425B">
        <w:rPr>
          <w:color w:val="111115"/>
          <w:sz w:val="28"/>
          <w:szCs w:val="28"/>
        </w:rPr>
        <w:t>Чтобы реализовать поставленные задачи, необходимо создать условия для развития мотивации школьников на каждом уроке, в том числе и на уроках русского языка и литературы.</w:t>
      </w:r>
    </w:p>
    <w:p w:rsidR="00B626AD" w:rsidRDefault="00B626AD" w:rsidP="003E5329">
      <w:pPr>
        <w:pStyle w:val="a3"/>
        <w:shd w:val="clear" w:color="auto" w:fill="FFFFFF"/>
        <w:spacing w:before="240" w:beforeAutospacing="0"/>
        <w:contextualSpacing/>
        <w:mirrorIndents/>
        <w:jc w:val="both"/>
        <w:rPr>
          <w:color w:val="111115"/>
          <w:sz w:val="28"/>
          <w:szCs w:val="28"/>
        </w:rPr>
      </w:pPr>
    </w:p>
    <w:p w:rsidR="007B422A" w:rsidRPr="00F2425B" w:rsidRDefault="007B422A" w:rsidP="003E5329">
      <w:pPr>
        <w:pStyle w:val="a3"/>
        <w:shd w:val="clear" w:color="auto" w:fill="FFFFFF"/>
        <w:spacing w:before="240" w:beforeAutospacing="0"/>
        <w:contextualSpacing/>
        <w:mirrorIndents/>
        <w:jc w:val="both"/>
        <w:rPr>
          <w:color w:val="111115"/>
          <w:sz w:val="28"/>
          <w:szCs w:val="28"/>
        </w:rPr>
      </w:pPr>
      <w:r w:rsidRPr="00F2425B">
        <w:rPr>
          <w:color w:val="111115"/>
          <w:sz w:val="28"/>
          <w:szCs w:val="28"/>
        </w:rPr>
        <w:lastRenderedPageBreak/>
        <w:t>Этому способствует использование:</w:t>
      </w:r>
    </w:p>
    <w:p w:rsidR="007B422A" w:rsidRPr="00F2425B" w:rsidRDefault="007B422A" w:rsidP="003E5329">
      <w:pPr>
        <w:pStyle w:val="a3"/>
        <w:shd w:val="clear" w:color="auto" w:fill="FFFFFF"/>
        <w:spacing w:before="0" w:beforeAutospacing="0" w:after="0"/>
        <w:ind w:left="720" w:hanging="360"/>
        <w:contextualSpacing/>
        <w:mirrorIndents/>
        <w:jc w:val="both"/>
        <w:rPr>
          <w:color w:val="111115"/>
          <w:sz w:val="28"/>
          <w:szCs w:val="28"/>
        </w:rPr>
      </w:pPr>
      <w:r w:rsidRPr="00F2425B">
        <w:rPr>
          <w:b/>
          <w:color w:val="111115"/>
          <w:sz w:val="28"/>
          <w:szCs w:val="28"/>
          <w:bdr w:val="none" w:sz="0" w:space="0" w:color="auto" w:frame="1"/>
        </w:rPr>
        <w:t>·  </w:t>
      </w:r>
      <w:r w:rsidRPr="00F2425B">
        <w:rPr>
          <w:color w:val="111115"/>
          <w:sz w:val="28"/>
          <w:szCs w:val="28"/>
          <w:bdr w:val="none" w:sz="0" w:space="0" w:color="auto" w:frame="1"/>
        </w:rPr>
        <w:t>       </w:t>
      </w:r>
      <w:r>
        <w:rPr>
          <w:color w:val="111115"/>
          <w:sz w:val="28"/>
          <w:szCs w:val="28"/>
        </w:rPr>
        <w:t>р</w:t>
      </w:r>
      <w:r w:rsidRPr="00F2425B">
        <w:rPr>
          <w:color w:val="111115"/>
          <w:sz w:val="28"/>
          <w:szCs w:val="28"/>
        </w:rPr>
        <w:t>азнообразных форм и методов работы на уроках;</w:t>
      </w:r>
    </w:p>
    <w:p w:rsidR="007B422A" w:rsidRPr="00F2425B" w:rsidRDefault="007B422A" w:rsidP="003E5329">
      <w:pPr>
        <w:pStyle w:val="a3"/>
        <w:shd w:val="clear" w:color="auto" w:fill="FFFFFF"/>
        <w:spacing w:before="0" w:beforeAutospacing="0" w:after="0"/>
        <w:ind w:left="720" w:hanging="360"/>
        <w:contextualSpacing/>
        <w:mirrorIndents/>
        <w:jc w:val="both"/>
        <w:rPr>
          <w:color w:val="111115"/>
          <w:sz w:val="28"/>
          <w:szCs w:val="28"/>
        </w:rPr>
      </w:pPr>
      <w:r w:rsidRPr="00F2425B">
        <w:rPr>
          <w:b/>
          <w:color w:val="111115"/>
          <w:sz w:val="28"/>
          <w:szCs w:val="28"/>
          <w:bdr w:val="none" w:sz="0" w:space="0" w:color="auto" w:frame="1"/>
        </w:rPr>
        <w:t>·</w:t>
      </w:r>
      <w:r w:rsidRPr="00F2425B">
        <w:rPr>
          <w:color w:val="111115"/>
          <w:sz w:val="28"/>
          <w:szCs w:val="28"/>
          <w:bdr w:val="none" w:sz="0" w:space="0" w:color="auto" w:frame="1"/>
        </w:rPr>
        <w:t>         </w:t>
      </w:r>
      <w:r>
        <w:rPr>
          <w:color w:val="111115"/>
          <w:sz w:val="28"/>
          <w:szCs w:val="28"/>
        </w:rPr>
        <w:t>д</w:t>
      </w:r>
      <w:r w:rsidRPr="00F2425B">
        <w:rPr>
          <w:color w:val="111115"/>
          <w:sz w:val="28"/>
          <w:szCs w:val="28"/>
        </w:rPr>
        <w:t xml:space="preserve">ифференцированного и индивидуального подходов в обучении </w:t>
      </w:r>
      <w:r w:rsidR="003E5329">
        <w:rPr>
          <w:color w:val="111115"/>
          <w:sz w:val="28"/>
          <w:szCs w:val="28"/>
        </w:rPr>
        <w:t xml:space="preserve">    </w:t>
      </w:r>
      <w:r w:rsidRPr="00F2425B">
        <w:rPr>
          <w:color w:val="111115"/>
          <w:sz w:val="28"/>
          <w:szCs w:val="28"/>
        </w:rPr>
        <w:t>детей;</w:t>
      </w:r>
    </w:p>
    <w:p w:rsidR="007B422A" w:rsidRPr="00F2425B" w:rsidRDefault="007B422A" w:rsidP="003E5329">
      <w:pPr>
        <w:pStyle w:val="a3"/>
        <w:shd w:val="clear" w:color="auto" w:fill="FFFFFF"/>
        <w:spacing w:before="0" w:beforeAutospacing="0" w:after="0"/>
        <w:ind w:left="720" w:hanging="360"/>
        <w:contextualSpacing/>
        <w:mirrorIndents/>
        <w:jc w:val="both"/>
        <w:rPr>
          <w:sz w:val="28"/>
          <w:szCs w:val="28"/>
          <w:shd w:val="clear" w:color="auto" w:fill="FFFFFF"/>
        </w:rPr>
      </w:pPr>
      <w:r w:rsidRPr="00F2425B">
        <w:rPr>
          <w:b/>
          <w:color w:val="111115"/>
          <w:sz w:val="28"/>
          <w:szCs w:val="28"/>
          <w:bdr w:val="none" w:sz="0" w:space="0" w:color="auto" w:frame="1"/>
        </w:rPr>
        <w:t>·  </w:t>
      </w:r>
      <w:r w:rsidRPr="00F2425B">
        <w:rPr>
          <w:color w:val="111115"/>
          <w:sz w:val="28"/>
          <w:szCs w:val="28"/>
          <w:bdr w:val="none" w:sz="0" w:space="0" w:color="auto" w:frame="1"/>
        </w:rPr>
        <w:t>       </w:t>
      </w:r>
      <w:r>
        <w:rPr>
          <w:color w:val="111115"/>
          <w:sz w:val="28"/>
          <w:szCs w:val="28"/>
        </w:rPr>
        <w:t>п</w:t>
      </w:r>
      <w:r w:rsidRPr="00F2425B">
        <w:rPr>
          <w:color w:val="111115"/>
          <w:sz w:val="28"/>
          <w:szCs w:val="28"/>
        </w:rPr>
        <w:t>риемов развития коммуникабельных навыков, умения работать в сотрудничестве со сверстниками и самостоятельно.</w:t>
      </w:r>
      <w:r w:rsidRPr="00F2425B">
        <w:rPr>
          <w:sz w:val="28"/>
          <w:szCs w:val="28"/>
          <w:shd w:val="clear" w:color="auto" w:fill="FFFFFF"/>
        </w:rPr>
        <w:t xml:space="preserve"> </w:t>
      </w:r>
    </w:p>
    <w:p w:rsidR="007B422A" w:rsidRPr="00F2425B" w:rsidRDefault="007B422A" w:rsidP="003E5329">
      <w:pPr>
        <w:pStyle w:val="a3"/>
        <w:shd w:val="clear" w:color="auto" w:fill="FFFFFF"/>
        <w:spacing w:before="0" w:beforeAutospacing="0" w:after="0"/>
        <w:contextualSpacing/>
        <w:mirrorIndents/>
        <w:jc w:val="both"/>
        <w:rPr>
          <w:color w:val="111115"/>
          <w:sz w:val="28"/>
          <w:szCs w:val="28"/>
        </w:rPr>
      </w:pPr>
      <w:r>
        <w:rPr>
          <w:b/>
          <w:sz w:val="28"/>
          <w:szCs w:val="28"/>
          <w:shd w:val="clear" w:color="auto" w:fill="FFFFFF"/>
        </w:rPr>
        <w:t xml:space="preserve">Актуальность: </w:t>
      </w:r>
      <w:r>
        <w:rPr>
          <w:sz w:val="28"/>
          <w:szCs w:val="28"/>
          <w:shd w:val="clear" w:color="auto" w:fill="FFFFFF"/>
        </w:rPr>
        <w:t>повышение</w:t>
      </w:r>
      <w:r w:rsidRPr="00F2425B">
        <w:rPr>
          <w:sz w:val="28"/>
          <w:szCs w:val="28"/>
          <w:shd w:val="clear" w:color="auto" w:fill="FFFFFF"/>
        </w:rPr>
        <w:t xml:space="preserve"> в совреме</w:t>
      </w:r>
      <w:r>
        <w:rPr>
          <w:sz w:val="28"/>
          <w:szCs w:val="28"/>
          <w:shd w:val="clear" w:color="auto" w:fill="FFFFFF"/>
        </w:rPr>
        <w:t>нном образовании  положительной мотивации</w:t>
      </w:r>
      <w:r w:rsidRPr="00F2425B">
        <w:rPr>
          <w:sz w:val="28"/>
          <w:szCs w:val="28"/>
          <w:shd w:val="clear" w:color="auto" w:fill="FFFFFF"/>
        </w:rPr>
        <w:t xml:space="preserve"> школьников на </w:t>
      </w:r>
      <w:r w:rsidRPr="00F2425B">
        <w:rPr>
          <w:color w:val="000000"/>
          <w:sz w:val="28"/>
          <w:szCs w:val="28"/>
          <w:shd w:val="clear" w:color="auto" w:fill="FFFFFF"/>
        </w:rPr>
        <w:t xml:space="preserve">уроках русского языка и литературы. </w:t>
      </w:r>
    </w:p>
    <w:p w:rsidR="007B422A" w:rsidRPr="00F2425B" w:rsidRDefault="007B422A" w:rsidP="003E5329">
      <w:pPr>
        <w:shd w:val="clear" w:color="auto" w:fill="FFFFFF"/>
        <w:spacing w:after="0" w:line="240" w:lineRule="auto"/>
        <w:contextualSpacing/>
        <w:mirrorIndents/>
        <w:jc w:val="both"/>
        <w:rPr>
          <w:rFonts w:ascii="Times New Roman" w:eastAsia="Times New Roman" w:hAnsi="Times New Roman" w:cs="Times New Roman"/>
          <w:color w:val="000000"/>
          <w:sz w:val="28"/>
          <w:szCs w:val="28"/>
          <w:lang w:eastAsia="ru-RU"/>
        </w:rPr>
      </w:pPr>
      <w:r w:rsidRPr="00F2425B">
        <w:rPr>
          <w:rFonts w:ascii="Times New Roman" w:eastAsia="Times New Roman" w:hAnsi="Times New Roman" w:cs="Times New Roman"/>
          <w:b/>
          <w:bCs/>
          <w:color w:val="000000"/>
          <w:sz w:val="28"/>
          <w:szCs w:val="28"/>
          <w:lang w:eastAsia="ru-RU"/>
        </w:rPr>
        <w:t>Планируемый результат:</w:t>
      </w:r>
      <w:r>
        <w:rPr>
          <w:rFonts w:ascii="Times New Roman" w:eastAsia="Times New Roman" w:hAnsi="Times New Roman" w:cs="Times New Roman"/>
          <w:color w:val="000000"/>
          <w:sz w:val="28"/>
          <w:szCs w:val="28"/>
          <w:lang w:eastAsia="ru-RU"/>
        </w:rPr>
        <w:t xml:space="preserve"> повышение  качества</w:t>
      </w:r>
      <w:r w:rsidRPr="00F2425B">
        <w:rPr>
          <w:rFonts w:ascii="Times New Roman" w:eastAsia="Times New Roman" w:hAnsi="Times New Roman" w:cs="Times New Roman"/>
          <w:color w:val="000000"/>
          <w:sz w:val="28"/>
          <w:szCs w:val="28"/>
          <w:lang w:eastAsia="ru-RU"/>
        </w:rPr>
        <w:t xml:space="preserve"> обучения учащихся.</w:t>
      </w:r>
    </w:p>
    <w:p w:rsidR="007B422A" w:rsidRDefault="007B422A" w:rsidP="003E5329">
      <w:pPr>
        <w:spacing w:line="240" w:lineRule="auto"/>
        <w:contextualSpacing/>
        <w:mirrorIndents/>
        <w:jc w:val="both"/>
        <w:rPr>
          <w:rFonts w:ascii="Times New Roman" w:hAnsi="Times New Roman" w:cs="Times New Roman"/>
          <w:sz w:val="28"/>
          <w:szCs w:val="28"/>
          <w:shd w:val="clear" w:color="auto" w:fill="FFFFFF"/>
        </w:rPr>
      </w:pPr>
    </w:p>
    <w:p w:rsidR="001A4B6F" w:rsidRPr="00F2425B" w:rsidRDefault="007B422A" w:rsidP="003E5329">
      <w:pPr>
        <w:spacing w:line="240" w:lineRule="auto"/>
        <w:contextualSpacing/>
        <w:mirrorIndent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32520" w:rsidRPr="00F2425B">
        <w:rPr>
          <w:rFonts w:ascii="Times New Roman" w:hAnsi="Times New Roman" w:cs="Times New Roman"/>
          <w:sz w:val="28"/>
          <w:szCs w:val="28"/>
          <w:shd w:val="clear" w:color="auto" w:fill="FFFFFF"/>
        </w:rPr>
        <w:t xml:space="preserve">Одной из самых актуальным проблем в современном образовании остается снижение положительной мотивации школьников. </w:t>
      </w:r>
      <w:r w:rsidR="00CF0F7F" w:rsidRPr="00F2425B">
        <w:rPr>
          <w:rFonts w:ascii="Times New Roman" w:hAnsi="Times New Roman" w:cs="Times New Roman"/>
          <w:sz w:val="28"/>
          <w:szCs w:val="28"/>
          <w:shd w:val="clear" w:color="auto" w:fill="FFFFFF"/>
        </w:rPr>
        <w:t xml:space="preserve">Учителя-словесники отчетливо осознают исключительную важность проблемы формирования мотивации и считают, что лингвистическое содержание школьного курса русского языка требует новых подходов в организации процесса обучения. Каждому учителю известна такая ситуация: ребенок может учиться, но ленив, безынициативен, ко всему относится спустя рукава. О таком говорят: </w:t>
      </w:r>
      <w:r>
        <w:rPr>
          <w:rFonts w:ascii="Times New Roman" w:hAnsi="Times New Roman" w:cs="Times New Roman"/>
          <w:sz w:val="28"/>
          <w:szCs w:val="28"/>
          <w:shd w:val="clear" w:color="auto" w:fill="FFFFFF"/>
        </w:rPr>
        <w:t xml:space="preserve"> </w:t>
      </w:r>
      <w:r w:rsidRPr="00F2425B">
        <w:rPr>
          <w:rFonts w:ascii="Times New Roman" w:hAnsi="Times New Roman" w:cs="Times New Roman"/>
          <w:sz w:val="28"/>
          <w:szCs w:val="28"/>
          <w:shd w:val="clear" w:color="auto" w:fill="FFFFFF"/>
        </w:rPr>
        <w:t>не мотивирован</w:t>
      </w:r>
      <w:r w:rsidR="00632520" w:rsidRPr="00F2425B">
        <w:rPr>
          <w:rFonts w:ascii="Times New Roman" w:hAnsi="Times New Roman" w:cs="Times New Roman"/>
          <w:sz w:val="28"/>
          <w:szCs w:val="28"/>
          <w:shd w:val="clear" w:color="auto" w:fill="FFFFFF"/>
        </w:rPr>
        <w:t>.</w:t>
      </w:r>
      <w:r w:rsidR="004D675D" w:rsidRPr="00F2425B">
        <w:rPr>
          <w:rFonts w:ascii="Times New Roman" w:hAnsi="Times New Roman" w:cs="Times New Roman"/>
          <w:color w:val="000000"/>
          <w:sz w:val="28"/>
          <w:szCs w:val="28"/>
          <w:shd w:val="clear" w:color="auto" w:fill="FFFFFF"/>
        </w:rPr>
        <w:t xml:space="preserve"> </w:t>
      </w:r>
      <w:r w:rsidR="00AD5978" w:rsidRPr="00F2425B">
        <w:rPr>
          <w:rFonts w:ascii="Times New Roman" w:hAnsi="Times New Roman" w:cs="Times New Roman"/>
          <w:color w:val="000000"/>
          <w:sz w:val="28"/>
          <w:szCs w:val="28"/>
          <w:shd w:val="clear" w:color="auto" w:fill="FFFFFF"/>
        </w:rPr>
        <w:t xml:space="preserve"> </w:t>
      </w:r>
      <w:r w:rsidR="004D675D" w:rsidRPr="00F2425B">
        <w:rPr>
          <w:rFonts w:ascii="Times New Roman" w:hAnsi="Times New Roman" w:cs="Times New Roman"/>
          <w:color w:val="000000"/>
          <w:sz w:val="28"/>
          <w:szCs w:val="28"/>
          <w:shd w:val="clear" w:color="auto" w:fill="FFFFFF"/>
        </w:rPr>
        <w:t>Я попыталась глубже разобраться в этом вопросе и в данный момент своей педагогической деятельности работаю над проблемой развития учебной мотивации на уроках русского языка и литературы. Изучением этой проблемы я занимаюсь несколько лет и могу сказать, что в настоящее время мотивация</w:t>
      </w:r>
      <w:r>
        <w:rPr>
          <w:rFonts w:ascii="Times New Roman" w:hAnsi="Times New Roman" w:cs="Times New Roman"/>
          <w:color w:val="000000"/>
          <w:sz w:val="28"/>
          <w:szCs w:val="28"/>
          <w:shd w:val="clear" w:color="auto" w:fill="FFFFFF"/>
        </w:rPr>
        <w:t xml:space="preserve"> школьников </w:t>
      </w:r>
      <w:r w:rsidR="004D675D" w:rsidRPr="00F2425B">
        <w:rPr>
          <w:rFonts w:ascii="Times New Roman" w:hAnsi="Times New Roman" w:cs="Times New Roman"/>
          <w:color w:val="000000"/>
          <w:sz w:val="28"/>
          <w:szCs w:val="28"/>
          <w:shd w:val="clear" w:color="auto" w:fill="FFFFFF"/>
        </w:rPr>
        <w:t xml:space="preserve"> к обучению не только слабо выражена, но и продолжает падать с каждым годом. Причин этому множество. Снижение мотивации объясняется перегруженностью программ, оторванностью изучаемого материала от жизни, от потребностей учащихся. При изучении мотивации встаёт вопрос, что является её движущей силой, что, в свою очередь, её формирует. Эта проблема актуальна не только для школьного возраста, но и для других периодов жизни человека. Как формируется мотивация у людей? Как она меняется и от чего эти изменения зависят?</w:t>
      </w:r>
    </w:p>
    <w:p w:rsidR="00B021C0" w:rsidRPr="00F2425B" w:rsidRDefault="00FF1023" w:rsidP="003E5329">
      <w:pPr>
        <w:spacing w:line="240" w:lineRule="auto"/>
        <w:contextualSpacing/>
        <w:mirrorIndents/>
        <w:jc w:val="both"/>
        <w:rPr>
          <w:rFonts w:ascii="Times New Roman" w:hAnsi="Times New Roman" w:cs="Times New Roman"/>
          <w:sz w:val="28"/>
          <w:szCs w:val="28"/>
          <w:shd w:val="clear" w:color="auto" w:fill="FFFFFF"/>
        </w:rPr>
      </w:pPr>
      <w:r w:rsidRPr="00F2425B">
        <w:rPr>
          <w:rFonts w:ascii="Times New Roman" w:hAnsi="Times New Roman" w:cs="Times New Roman"/>
          <w:color w:val="111115"/>
          <w:sz w:val="28"/>
          <w:szCs w:val="28"/>
          <w:shd w:val="clear" w:color="auto" w:fill="FFFFFF"/>
        </w:rPr>
        <w:t>   </w:t>
      </w:r>
      <w:r w:rsidRPr="00F2425B">
        <w:rPr>
          <w:rFonts w:ascii="Times New Roman" w:hAnsi="Times New Roman" w:cs="Times New Roman"/>
          <w:sz w:val="28"/>
          <w:szCs w:val="28"/>
          <w:shd w:val="clear" w:color="auto" w:fill="FFFFFF"/>
        </w:rPr>
        <w:t>Я считаю, что вызвать интерес, увлечь идеей общего дела можно через </w:t>
      </w:r>
      <w:r w:rsidR="00B626AD">
        <w:rPr>
          <w:rFonts w:ascii="Times New Roman" w:hAnsi="Times New Roman" w:cs="Times New Roman"/>
          <w:sz w:val="28"/>
          <w:szCs w:val="28"/>
          <w:shd w:val="clear" w:color="auto" w:fill="FFFFFF"/>
        </w:rPr>
        <w:t xml:space="preserve"> </w:t>
      </w:r>
      <w:r w:rsidRPr="00F2425B">
        <w:rPr>
          <w:rFonts w:ascii="Times New Roman" w:hAnsi="Times New Roman" w:cs="Times New Roman"/>
          <w:sz w:val="28"/>
          <w:szCs w:val="28"/>
          <w:shd w:val="clear" w:color="auto" w:fill="FFFFFF"/>
        </w:rPr>
        <w:t>создание  творческой атмосферы на уроке. Такое умение и есть педагогическое  мастерство, к которому мы все стремимся. Главное для меня, чтобы пробудившийся интерес не угасал, а для этого надо совмещать профессию учителя и волшебника.</w:t>
      </w:r>
      <w:r w:rsidR="00DC5BC1" w:rsidRPr="00F2425B">
        <w:rPr>
          <w:rFonts w:ascii="Times New Roman" w:hAnsi="Times New Roman" w:cs="Times New Roman"/>
          <w:sz w:val="28"/>
          <w:szCs w:val="28"/>
          <w:shd w:val="clear" w:color="auto" w:fill="FFFFFF"/>
        </w:rPr>
        <w:t xml:space="preserve"> И </w:t>
      </w:r>
      <w:r w:rsidRPr="00F2425B">
        <w:rPr>
          <w:rFonts w:ascii="Times New Roman" w:hAnsi="Times New Roman" w:cs="Times New Roman"/>
          <w:sz w:val="28"/>
          <w:szCs w:val="28"/>
        </w:rPr>
        <w:t xml:space="preserve"> </w:t>
      </w:r>
      <w:r w:rsidR="00DC5BC1" w:rsidRPr="00F2425B">
        <w:rPr>
          <w:rFonts w:ascii="Times New Roman" w:hAnsi="Times New Roman" w:cs="Times New Roman"/>
          <w:sz w:val="28"/>
          <w:szCs w:val="28"/>
        </w:rPr>
        <w:t>в</w:t>
      </w:r>
      <w:r w:rsidRPr="00F2425B">
        <w:rPr>
          <w:rStyle w:val="a4"/>
          <w:rFonts w:ascii="Times New Roman" w:hAnsi="Times New Roman" w:cs="Times New Roman"/>
          <w:b w:val="0"/>
          <w:sz w:val="28"/>
          <w:szCs w:val="28"/>
        </w:rPr>
        <w:t>ажнейшая задача учителя</w:t>
      </w:r>
      <w:r w:rsidRPr="00F2425B">
        <w:rPr>
          <w:rFonts w:ascii="Times New Roman" w:hAnsi="Times New Roman" w:cs="Times New Roman"/>
          <w:b/>
          <w:sz w:val="28"/>
          <w:szCs w:val="28"/>
        </w:rPr>
        <w:t> </w:t>
      </w:r>
      <w:r w:rsidRPr="00F2425B">
        <w:rPr>
          <w:rFonts w:ascii="Times New Roman" w:hAnsi="Times New Roman" w:cs="Times New Roman"/>
          <w:sz w:val="28"/>
          <w:szCs w:val="28"/>
        </w:rPr>
        <w:t>состоит в том, чтобы обучить детей  разными видами деятельности, не дать угаснуть интересу к ним.</w:t>
      </w:r>
      <w:r w:rsidR="00B021C0" w:rsidRPr="00F2425B">
        <w:rPr>
          <w:rFonts w:ascii="Times New Roman" w:hAnsi="Times New Roman" w:cs="Times New Roman"/>
          <w:sz w:val="28"/>
          <w:szCs w:val="28"/>
        </w:rPr>
        <w:t xml:space="preserve"> </w:t>
      </w:r>
    </w:p>
    <w:p w:rsidR="00B021C0" w:rsidRPr="00F2425B" w:rsidRDefault="00B021C0" w:rsidP="003E5329">
      <w:pPr>
        <w:pStyle w:val="a3"/>
        <w:shd w:val="clear" w:color="auto" w:fill="FFFFFF"/>
        <w:spacing w:before="0" w:beforeAutospacing="0" w:after="0" w:afterAutospacing="0"/>
        <w:contextualSpacing/>
        <w:mirrorIndents/>
        <w:jc w:val="both"/>
        <w:rPr>
          <w:sz w:val="28"/>
          <w:szCs w:val="28"/>
        </w:rPr>
      </w:pPr>
      <w:r w:rsidRPr="00F2425B">
        <w:rPr>
          <w:sz w:val="28"/>
          <w:szCs w:val="28"/>
        </w:rPr>
        <w:t>Формирование учебной мотивации – это основная проблема обучения, поэтому уровень сформированности мотивов учения – это основной показатель в работе над этой проблемой. Под </w:t>
      </w:r>
      <w:r w:rsidRPr="00F2425B">
        <w:rPr>
          <w:b/>
          <w:bCs/>
          <w:sz w:val="28"/>
          <w:szCs w:val="28"/>
        </w:rPr>
        <w:t>мотивацией </w:t>
      </w:r>
      <w:r w:rsidRPr="00F2425B">
        <w:rPr>
          <w:sz w:val="28"/>
          <w:szCs w:val="28"/>
        </w:rPr>
        <w:t>понимается любое желание, стремление, интерес, потребности, направленные на определенный объект (процесс обучения) и побуждающие к деятельности или действиям.</w:t>
      </w:r>
    </w:p>
    <w:p w:rsidR="0045095D" w:rsidRPr="00F2425B" w:rsidRDefault="00B021C0" w:rsidP="003E5329">
      <w:pPr>
        <w:pStyle w:val="a3"/>
        <w:shd w:val="clear" w:color="auto" w:fill="FFFFFF"/>
        <w:spacing w:before="0" w:beforeAutospacing="0" w:after="0" w:afterAutospacing="0"/>
        <w:ind w:firstLine="709"/>
        <w:contextualSpacing/>
        <w:mirrorIndents/>
        <w:jc w:val="both"/>
        <w:rPr>
          <w:sz w:val="28"/>
          <w:szCs w:val="28"/>
        </w:rPr>
      </w:pPr>
      <w:r w:rsidRPr="00F2425B">
        <w:rPr>
          <w:sz w:val="28"/>
          <w:szCs w:val="28"/>
        </w:rPr>
        <w:t>Учебная мотивация формируется успешно, если процесс обучения строится с учетом основных требований инновационного обучения</w:t>
      </w:r>
      <w:r w:rsidR="0045095D" w:rsidRPr="00F2425B">
        <w:rPr>
          <w:sz w:val="28"/>
          <w:szCs w:val="28"/>
        </w:rPr>
        <w:t>.</w:t>
      </w:r>
      <w:r w:rsidR="0045095D" w:rsidRPr="00F2425B">
        <w:rPr>
          <w:b/>
          <w:bCs/>
          <w:sz w:val="28"/>
          <w:szCs w:val="28"/>
        </w:rPr>
        <w:t xml:space="preserve"> </w:t>
      </w:r>
      <w:r w:rsidR="0045095D" w:rsidRPr="00F2425B">
        <w:rPr>
          <w:sz w:val="28"/>
          <w:szCs w:val="28"/>
        </w:rPr>
        <w:t>Таким образом, положительная мотивация в учебно-познавательной деятель</w:t>
      </w:r>
      <w:r w:rsidR="007644BA" w:rsidRPr="00F2425B">
        <w:rPr>
          <w:sz w:val="28"/>
          <w:szCs w:val="28"/>
        </w:rPr>
        <w:t xml:space="preserve">ности </w:t>
      </w:r>
      <w:r w:rsidR="007644BA" w:rsidRPr="00F2425B">
        <w:rPr>
          <w:sz w:val="28"/>
          <w:szCs w:val="28"/>
        </w:rPr>
        <w:lastRenderedPageBreak/>
        <w:t xml:space="preserve">учащегося складывается из </w:t>
      </w:r>
      <w:r w:rsidR="0045095D" w:rsidRPr="00F2425B">
        <w:rPr>
          <w:sz w:val="28"/>
          <w:szCs w:val="28"/>
        </w:rPr>
        <w:t>атмосферы в группе</w:t>
      </w:r>
      <w:r w:rsidR="007644BA" w:rsidRPr="00F2425B">
        <w:rPr>
          <w:sz w:val="28"/>
          <w:szCs w:val="28"/>
        </w:rPr>
        <w:t xml:space="preserve">, </w:t>
      </w:r>
      <w:r w:rsidR="0045095D" w:rsidRPr="00F2425B">
        <w:rPr>
          <w:sz w:val="28"/>
          <w:szCs w:val="28"/>
        </w:rPr>
        <w:t>сотрудничества преподавателя и учащегося</w:t>
      </w:r>
      <w:r w:rsidR="007644BA" w:rsidRPr="00F2425B">
        <w:rPr>
          <w:sz w:val="28"/>
          <w:szCs w:val="28"/>
        </w:rPr>
        <w:t>.</w:t>
      </w:r>
    </w:p>
    <w:p w:rsidR="0045095D" w:rsidRPr="004116FA" w:rsidRDefault="00D51C3E" w:rsidP="003E5329">
      <w:pPr>
        <w:pStyle w:val="a7"/>
        <w:numPr>
          <w:ilvl w:val="0"/>
          <w:numId w:val="18"/>
        </w:numPr>
        <w:shd w:val="clear" w:color="auto" w:fill="FFFFFF"/>
        <w:spacing w:after="0" w:line="240" w:lineRule="auto"/>
        <w:mirrorIndents/>
        <w:jc w:val="both"/>
        <w:rPr>
          <w:rFonts w:ascii="Times New Roman" w:eastAsia="Times New Roman" w:hAnsi="Times New Roman" w:cs="Times New Roman"/>
          <w:b/>
          <w:sz w:val="28"/>
          <w:szCs w:val="28"/>
          <w:lang w:eastAsia="ru-RU"/>
        </w:rPr>
      </w:pPr>
      <w:r w:rsidRPr="00D51C3E">
        <w:rPr>
          <w:rFonts w:ascii="Times New Roman" w:eastAsia="Times New Roman" w:hAnsi="Times New Roman" w:cs="Times New Roman"/>
          <w:b/>
          <w:bCs/>
          <w:sz w:val="28"/>
          <w:szCs w:val="28"/>
          <w:lang w:eastAsia="ru-RU"/>
        </w:rPr>
        <w:t>Формирование мотивации на различных этапах урока.</w:t>
      </w:r>
      <w:r w:rsidRPr="004116FA">
        <w:rPr>
          <w:rFonts w:ascii="Times New Roman" w:eastAsia="Times New Roman" w:hAnsi="Times New Roman" w:cs="Times New Roman"/>
          <w:b/>
          <w:sz w:val="28"/>
          <w:szCs w:val="28"/>
          <w:lang w:eastAsia="ru-RU"/>
        </w:rPr>
        <w:t xml:space="preserve"> </w:t>
      </w:r>
    </w:p>
    <w:p w:rsidR="0045095D" w:rsidRPr="00F2425B" w:rsidRDefault="0045095D" w:rsidP="003E5329">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r w:rsidR="00B626AD">
        <w:rPr>
          <w:rFonts w:ascii="Times New Roman" w:eastAsia="Times New Roman" w:hAnsi="Times New Roman" w:cs="Times New Roman"/>
          <w:sz w:val="28"/>
          <w:szCs w:val="28"/>
          <w:lang w:eastAsia="ru-RU"/>
        </w:rPr>
        <w:t xml:space="preserve"> </w:t>
      </w:r>
      <w:r w:rsidRPr="00F2425B">
        <w:rPr>
          <w:rFonts w:ascii="Times New Roman" w:eastAsia="Times New Roman" w:hAnsi="Times New Roman" w:cs="Times New Roman"/>
          <w:sz w:val="28"/>
          <w:szCs w:val="28"/>
          <w:lang w:eastAsia="ru-RU"/>
        </w:rPr>
        <w:t>Очень многие понятия в русском языке остаются для детей формальными, потому что мы часто недооцениваем самого слова. Сделать многие понятия «живыми» для учащихся можно созданием живой ситуации на уроке. Даже трудный материал запоминается без труда, если при его объяснении на уроке использовать принцип занимательности, которая вызывает у учащихся положительную мотивацию к изучению русского языка.</w:t>
      </w:r>
    </w:p>
    <w:p w:rsidR="0045095D" w:rsidRPr="00F2425B" w:rsidRDefault="00B626AD" w:rsidP="00B626AD">
      <w:pPr>
        <w:shd w:val="clear" w:color="auto" w:fill="FFFFFF"/>
        <w:spacing w:after="0" w:line="240" w:lineRule="auto"/>
        <w:contextualSpacing/>
        <w:mirrorIndents/>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95D" w:rsidRPr="00F2425B">
        <w:rPr>
          <w:rFonts w:ascii="Times New Roman" w:eastAsia="Times New Roman" w:hAnsi="Times New Roman" w:cs="Times New Roman"/>
          <w:sz w:val="28"/>
          <w:szCs w:val="28"/>
          <w:lang w:eastAsia="ru-RU"/>
        </w:rPr>
        <w:t>Занимательность, выступая первоначальным толчком в проявлении познавательного интереса, является средством создания положительного фона всего урока. Ведь ученик не может мыслить творчески, если он боится ошибиться. Поэтому авторитарная педагогика для «живого» урока неприемлема.</w:t>
      </w:r>
    </w:p>
    <w:p w:rsidR="007644BA" w:rsidRPr="00F2425B" w:rsidRDefault="00B626AD" w:rsidP="003E5329">
      <w:pPr>
        <w:pStyle w:val="a3"/>
        <w:shd w:val="clear" w:color="auto" w:fill="FFFFFF"/>
        <w:spacing w:before="0" w:beforeAutospacing="0" w:after="0" w:afterAutospacing="0"/>
        <w:contextualSpacing/>
        <w:mirrorIndents/>
        <w:jc w:val="both"/>
        <w:rPr>
          <w:sz w:val="28"/>
          <w:szCs w:val="28"/>
        </w:rPr>
      </w:pPr>
      <w:r>
        <w:rPr>
          <w:sz w:val="28"/>
          <w:szCs w:val="28"/>
        </w:rPr>
        <w:t xml:space="preserve">  </w:t>
      </w:r>
      <w:r w:rsidR="0045095D" w:rsidRPr="00F2425B">
        <w:rPr>
          <w:sz w:val="28"/>
          <w:szCs w:val="28"/>
        </w:rPr>
        <w:t>Как сделать урок «живым»? На уроках русского языка, как и на других дисциплинах, можно использовать ряд упражнений и приемов, позволяющих формировать и повышать мотивацию к учебно-познавательной деятельности.</w:t>
      </w:r>
      <w:r w:rsidR="007644BA" w:rsidRPr="00F2425B">
        <w:rPr>
          <w:sz w:val="28"/>
          <w:szCs w:val="28"/>
        </w:rPr>
        <w:t xml:space="preserve"> Итак, существует богатый выбор форм и методов стимулирования и мотива</w:t>
      </w:r>
      <w:r w:rsidR="004116FA">
        <w:rPr>
          <w:sz w:val="28"/>
          <w:szCs w:val="28"/>
        </w:rPr>
        <w:t>ции познавательной деятельности</w:t>
      </w:r>
      <w:r w:rsidR="007644BA" w:rsidRPr="00F2425B">
        <w:rPr>
          <w:sz w:val="28"/>
          <w:szCs w:val="28"/>
        </w:rPr>
        <w:t>.  Условно можно выделить 4 блока основ</w:t>
      </w:r>
      <w:r w:rsidR="007644BA" w:rsidRPr="00F2425B">
        <w:rPr>
          <w:sz w:val="28"/>
          <w:szCs w:val="28"/>
        </w:rPr>
        <w:softHyphen/>
        <w:t>ных ме</w:t>
      </w:r>
      <w:r w:rsidR="004116FA">
        <w:rPr>
          <w:sz w:val="28"/>
          <w:szCs w:val="28"/>
        </w:rPr>
        <w:t>тодов мотивации</w:t>
      </w:r>
      <w:r w:rsidR="007644BA" w:rsidRPr="00F2425B">
        <w:rPr>
          <w:sz w:val="28"/>
          <w:szCs w:val="28"/>
        </w:rPr>
        <w:t>: эмоциональные, познавательные, волевые и социальные.</w:t>
      </w:r>
    </w:p>
    <w:p w:rsidR="007644BA" w:rsidRPr="00F2425B" w:rsidRDefault="00D51C3E" w:rsidP="003E5329">
      <w:pPr>
        <w:pStyle w:val="a3"/>
        <w:shd w:val="clear" w:color="auto" w:fill="FFFFFF"/>
        <w:spacing w:before="0" w:beforeAutospacing="0" w:after="0" w:afterAutospacing="0"/>
        <w:contextualSpacing/>
        <w:mirrorIndents/>
        <w:jc w:val="both"/>
        <w:rPr>
          <w:sz w:val="28"/>
          <w:szCs w:val="28"/>
        </w:rPr>
      </w:pPr>
      <w:r>
        <w:rPr>
          <w:rStyle w:val="a4"/>
          <w:sz w:val="28"/>
          <w:szCs w:val="28"/>
          <w:lang w:val="en-US"/>
        </w:rPr>
        <w:t>I</w:t>
      </w:r>
      <w:r w:rsidR="007644BA" w:rsidRPr="00F2425B">
        <w:rPr>
          <w:rStyle w:val="a4"/>
          <w:sz w:val="28"/>
          <w:szCs w:val="28"/>
        </w:rPr>
        <w:t>. </w:t>
      </w:r>
      <w:r w:rsidR="007644BA" w:rsidRPr="00F2425B">
        <w:rPr>
          <w:rStyle w:val="a5"/>
          <w:b/>
          <w:bCs/>
          <w:sz w:val="28"/>
          <w:szCs w:val="28"/>
        </w:rPr>
        <w:t>Эмоциональные</w:t>
      </w:r>
    </w:p>
    <w:p w:rsidR="007644BA" w:rsidRPr="00F2425B" w:rsidRDefault="007644BA" w:rsidP="003E5329">
      <w:pPr>
        <w:pStyle w:val="a3"/>
        <w:shd w:val="clear" w:color="auto" w:fill="FFFFFF"/>
        <w:spacing w:before="0" w:beforeAutospacing="0" w:after="0" w:afterAutospacing="0"/>
        <w:contextualSpacing/>
        <w:mirrorIndents/>
        <w:jc w:val="both"/>
        <w:rPr>
          <w:sz w:val="28"/>
          <w:szCs w:val="28"/>
        </w:rPr>
      </w:pPr>
      <w:r w:rsidRPr="00F2425B">
        <w:rPr>
          <w:sz w:val="28"/>
          <w:szCs w:val="28"/>
        </w:rPr>
        <w:t>1 - поощрение,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2 - порицание,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3 - учебно-познавательная игра,</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4 - создание ярких наглядно-образных представлений,</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5 - создание ситуаций успеха,</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6 - стимулирующее оценивание,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7 - свободный выбор задания,</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8 - удовлетворение желания быть значимой личностью.</w:t>
      </w:r>
    </w:p>
    <w:p w:rsidR="007644BA" w:rsidRPr="00F2425B" w:rsidRDefault="00D51C3E" w:rsidP="003E5329">
      <w:pPr>
        <w:pStyle w:val="a3"/>
        <w:shd w:val="clear" w:color="auto" w:fill="FFFFFF"/>
        <w:spacing w:before="0" w:beforeAutospacing="0" w:after="0" w:afterAutospacing="0"/>
        <w:contextualSpacing/>
        <w:mirrorIndents/>
        <w:jc w:val="both"/>
        <w:rPr>
          <w:color w:val="333333"/>
          <w:sz w:val="28"/>
          <w:szCs w:val="28"/>
        </w:rPr>
      </w:pPr>
      <w:r>
        <w:rPr>
          <w:rStyle w:val="a4"/>
          <w:color w:val="333333"/>
          <w:sz w:val="28"/>
          <w:szCs w:val="28"/>
          <w:lang w:val="en-US"/>
        </w:rPr>
        <w:t>II</w:t>
      </w:r>
      <w:r w:rsidR="007644BA" w:rsidRPr="00F2425B">
        <w:rPr>
          <w:rStyle w:val="a4"/>
          <w:color w:val="333333"/>
          <w:sz w:val="28"/>
          <w:szCs w:val="28"/>
        </w:rPr>
        <w:t>. </w:t>
      </w:r>
      <w:r w:rsidR="007644BA" w:rsidRPr="00F2425B">
        <w:rPr>
          <w:rStyle w:val="a5"/>
          <w:b/>
          <w:bCs/>
          <w:color w:val="333333"/>
          <w:sz w:val="28"/>
          <w:szCs w:val="28"/>
        </w:rPr>
        <w:t>Познавательные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1 - опора на жизненный опыт,</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rStyle w:val="a5"/>
          <w:color w:val="333333"/>
          <w:sz w:val="28"/>
          <w:szCs w:val="28"/>
        </w:rPr>
        <w:t>2 -</w:t>
      </w:r>
      <w:r w:rsidRPr="00F2425B">
        <w:rPr>
          <w:color w:val="333333"/>
          <w:sz w:val="28"/>
          <w:szCs w:val="28"/>
        </w:rPr>
        <w:t> познавательный интерес,</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3 - создание проблемной ситуации,</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4 - побуждение к поиску альтернативных решений,</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5 - выполнение творческих заданий,</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6 - «мозговая атака»,</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7 - развивающая кооперация (парная и групповая работа, проектный метод).</w:t>
      </w:r>
    </w:p>
    <w:p w:rsidR="007644BA" w:rsidRPr="00F2425B" w:rsidRDefault="00D51C3E" w:rsidP="003E5329">
      <w:pPr>
        <w:pStyle w:val="a3"/>
        <w:shd w:val="clear" w:color="auto" w:fill="FFFFFF"/>
        <w:spacing w:before="0" w:beforeAutospacing="0" w:after="0" w:afterAutospacing="0"/>
        <w:contextualSpacing/>
        <w:mirrorIndents/>
        <w:jc w:val="both"/>
        <w:rPr>
          <w:color w:val="333333"/>
          <w:sz w:val="28"/>
          <w:szCs w:val="28"/>
        </w:rPr>
      </w:pPr>
      <w:r>
        <w:rPr>
          <w:rStyle w:val="a5"/>
          <w:b/>
          <w:bCs/>
          <w:color w:val="333333"/>
          <w:sz w:val="28"/>
          <w:szCs w:val="28"/>
          <w:lang w:val="en-US"/>
        </w:rPr>
        <w:t>III</w:t>
      </w:r>
      <w:r w:rsidR="007644BA" w:rsidRPr="00F2425B">
        <w:rPr>
          <w:rStyle w:val="a5"/>
          <w:b/>
          <w:bCs/>
          <w:color w:val="333333"/>
          <w:sz w:val="28"/>
          <w:szCs w:val="28"/>
        </w:rPr>
        <w:t>. Волевые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1 - предъявление учебных требований,</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2 - информирование об обязательных результатах обучения,</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3 - формирование ответственного отношения к учению,</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4 - познавательные затруднения,</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5 - самооценка деятельности и коррекции,</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6 - рефлексия поведения,</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7 - прогнозирование будущей деятельности.</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D51C3E">
        <w:rPr>
          <w:rStyle w:val="a5"/>
          <w:b/>
          <w:color w:val="333333"/>
          <w:sz w:val="28"/>
          <w:szCs w:val="28"/>
        </w:rPr>
        <w:lastRenderedPageBreak/>
        <w:t> </w:t>
      </w:r>
      <w:r w:rsidRPr="00D51C3E">
        <w:rPr>
          <w:rStyle w:val="a5"/>
          <w:b/>
          <w:color w:val="333333"/>
          <w:sz w:val="28"/>
          <w:szCs w:val="28"/>
          <w:lang w:val="en-US"/>
        </w:rPr>
        <w:t>IV</w:t>
      </w:r>
      <w:r w:rsidRPr="00F2425B">
        <w:rPr>
          <w:rStyle w:val="a5"/>
          <w:color w:val="333333"/>
          <w:sz w:val="28"/>
          <w:szCs w:val="28"/>
        </w:rPr>
        <w:t>. </w:t>
      </w:r>
      <w:r w:rsidRPr="00F2425B">
        <w:rPr>
          <w:rStyle w:val="a4"/>
          <w:i/>
          <w:iCs/>
          <w:color w:val="333333"/>
          <w:sz w:val="28"/>
          <w:szCs w:val="28"/>
        </w:rPr>
        <w:t>Социальные</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1  - развитие желания быть полезным обществу,</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2 - побуждение подражать сильной личности,</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3 - создание ситуации взаимопомощи,</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4 - поиск контактов и сотрудничества,</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5 - заинтересованность в результатах коллектив</w:t>
      </w:r>
      <w:r w:rsidRPr="00F2425B">
        <w:rPr>
          <w:color w:val="333333"/>
          <w:sz w:val="28"/>
          <w:szCs w:val="28"/>
        </w:rPr>
        <w:softHyphen/>
        <w:t>ной работы,</w:t>
      </w:r>
    </w:p>
    <w:p w:rsidR="007644BA" w:rsidRPr="00F2425B"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6 - взаимопроверка,</w:t>
      </w:r>
    </w:p>
    <w:p w:rsidR="00D51C3E" w:rsidRPr="00307576" w:rsidRDefault="007644BA" w:rsidP="003E5329">
      <w:pPr>
        <w:pStyle w:val="a3"/>
        <w:shd w:val="clear" w:color="auto" w:fill="FFFFFF"/>
        <w:spacing w:before="0" w:beforeAutospacing="0" w:after="0" w:afterAutospacing="0"/>
        <w:contextualSpacing/>
        <w:mirrorIndents/>
        <w:jc w:val="both"/>
        <w:rPr>
          <w:color w:val="333333"/>
          <w:sz w:val="28"/>
          <w:szCs w:val="28"/>
        </w:rPr>
      </w:pPr>
      <w:r w:rsidRPr="00F2425B">
        <w:rPr>
          <w:color w:val="333333"/>
          <w:sz w:val="28"/>
          <w:szCs w:val="28"/>
        </w:rPr>
        <w:t>7 – рецензирование</w:t>
      </w:r>
    </w:p>
    <w:p w:rsidR="0045095D" w:rsidRDefault="0045095D" w:rsidP="003E5329">
      <w:pPr>
        <w:pStyle w:val="a3"/>
        <w:shd w:val="clear" w:color="auto" w:fill="FFFFFF"/>
        <w:spacing w:before="0" w:beforeAutospacing="0" w:after="0" w:afterAutospacing="0"/>
        <w:contextualSpacing/>
        <w:mirrorIndents/>
        <w:jc w:val="both"/>
        <w:rPr>
          <w:sz w:val="28"/>
          <w:szCs w:val="28"/>
        </w:rPr>
      </w:pPr>
      <w:r w:rsidRPr="004116FA">
        <w:rPr>
          <w:sz w:val="28"/>
          <w:szCs w:val="28"/>
        </w:rPr>
        <w:t xml:space="preserve">Вот </w:t>
      </w:r>
      <w:r w:rsidR="007644BA" w:rsidRPr="004116FA">
        <w:rPr>
          <w:sz w:val="28"/>
          <w:szCs w:val="28"/>
        </w:rPr>
        <w:t xml:space="preserve">некоторые </w:t>
      </w:r>
      <w:r w:rsidRPr="004116FA">
        <w:rPr>
          <w:sz w:val="28"/>
          <w:szCs w:val="28"/>
        </w:rPr>
        <w:t xml:space="preserve">приёмы и упражнения, </w:t>
      </w:r>
      <w:r w:rsidR="007644BA" w:rsidRPr="004116FA">
        <w:rPr>
          <w:sz w:val="28"/>
          <w:szCs w:val="28"/>
        </w:rPr>
        <w:t xml:space="preserve">которые я использую </w:t>
      </w:r>
      <w:r w:rsidRPr="004116FA">
        <w:rPr>
          <w:sz w:val="28"/>
          <w:szCs w:val="28"/>
        </w:rPr>
        <w:t xml:space="preserve"> на уроках:</w:t>
      </w:r>
    </w:p>
    <w:p w:rsidR="003E5329" w:rsidRPr="00D51C3E" w:rsidRDefault="003E5329" w:rsidP="003E5329">
      <w:pPr>
        <w:pStyle w:val="a3"/>
        <w:shd w:val="clear" w:color="auto" w:fill="FFFFFF"/>
        <w:spacing w:before="0" w:beforeAutospacing="0" w:after="0" w:afterAutospacing="0"/>
        <w:contextualSpacing/>
        <w:mirrorIndents/>
        <w:jc w:val="both"/>
        <w:rPr>
          <w:color w:val="333333"/>
          <w:sz w:val="28"/>
          <w:szCs w:val="28"/>
        </w:rPr>
      </w:pPr>
    </w:p>
    <w:tbl>
      <w:tblPr>
        <w:tblW w:w="9464" w:type="dxa"/>
        <w:shd w:val="clear" w:color="auto" w:fill="FFFFFF"/>
        <w:tblCellMar>
          <w:top w:w="135" w:type="dxa"/>
          <w:left w:w="135" w:type="dxa"/>
          <w:bottom w:w="135" w:type="dxa"/>
          <w:right w:w="135" w:type="dxa"/>
        </w:tblCellMar>
        <w:tblLook w:val="04A0" w:firstRow="1" w:lastRow="0" w:firstColumn="1" w:lastColumn="0" w:noHBand="0" w:noVBand="1"/>
      </w:tblPr>
      <w:tblGrid>
        <w:gridCol w:w="5070"/>
        <w:gridCol w:w="4394"/>
      </w:tblGrid>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24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Приемы и упражнения</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24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Примеры</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3"/>
              </w:numPr>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«Экзаменаторы».</w:t>
            </w:r>
            <w:r w:rsidRPr="00F2425B">
              <w:rPr>
                <w:rFonts w:ascii="Times New Roman" w:eastAsia="Times New Roman" w:hAnsi="Times New Roman" w:cs="Times New Roman"/>
                <w:sz w:val="28"/>
                <w:szCs w:val="28"/>
                <w:lang w:eastAsia="ru-RU"/>
              </w:rPr>
              <w:t xml:space="preserve"> Учащиеся на дом получают задание подготовить ряд вопросов по теоретическому материалу. А на уроке они начинают «экзаменовать» преподавателя. И если при подобном опросе преподаватель «допустит ошибку», то радости учащихся не будет конца, хотя они и понимают, что это всего лишь игра и ошибка преподавателем была сделана намеренно.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r w:rsidR="00275D87" w:rsidRPr="00F2425B">
              <w:rPr>
                <w:rFonts w:ascii="Times New Roman" w:eastAsia="Times New Roman" w:hAnsi="Times New Roman" w:cs="Times New Roman"/>
                <w:sz w:val="28"/>
                <w:szCs w:val="28"/>
                <w:lang w:eastAsia="ru-RU"/>
              </w:rPr>
              <w:t>Практика показывает, что сначала это домашнее задание выполняют самые ответственные учащиеся. Но вскоре в «игру» включаются все.</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4"/>
              </w:numPr>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«Загадки».</w:t>
            </w:r>
            <w:r w:rsidRPr="00F2425B">
              <w:rPr>
                <w:rFonts w:ascii="Times New Roman" w:eastAsia="Times New Roman" w:hAnsi="Times New Roman" w:cs="Times New Roman"/>
                <w:sz w:val="28"/>
                <w:szCs w:val="28"/>
                <w:lang w:eastAsia="ru-RU"/>
              </w:rPr>
              <w:t xml:space="preserve"> Учащиеся любят работать у доски. Это можно использовать и для формирования положительной мотивации. Загадки составляются на основе омонимии, на основе толкования слов, пословиц. Те, кто первым отгадал слово, делают его фонетический, морфологический или словообразовательный разбор. </w:t>
            </w:r>
            <w:r w:rsidRPr="00F2425B">
              <w:rPr>
                <w:rFonts w:ascii="Times New Roman" w:eastAsia="Times New Roman" w:hAnsi="Times New Roman" w:cs="Times New Roman"/>
                <w:sz w:val="28"/>
                <w:szCs w:val="28"/>
                <w:lang w:eastAsia="ru-RU"/>
              </w:rPr>
              <w:lastRenderedPageBreak/>
              <w:t>Остальные ученики проверяют себя и работающего у доски. Полезность подобной работы связана с тем, что обогащается словарный запас учащихся за счет узнавания значений новых слов и уточнения значений уже известных, грамматический строй речи.</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lastRenderedPageBreak/>
              <w:t>Задание 1.</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Взятое взаймы и</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обязанность </w:t>
            </w:r>
            <w:r w:rsidRPr="00F2425B">
              <w:rPr>
                <w:rFonts w:ascii="Times New Roman" w:eastAsia="Times New Roman" w:hAnsi="Times New Roman" w:cs="Times New Roman"/>
                <w:i/>
                <w:iCs/>
                <w:sz w:val="28"/>
                <w:szCs w:val="28"/>
                <w:u w:val="single"/>
                <w:lang w:eastAsia="ru-RU"/>
              </w:rPr>
              <w:t>(долг)</w:t>
            </w:r>
            <w:r w:rsidRPr="00F2425B">
              <w:rPr>
                <w:rFonts w:ascii="Times New Roman" w:eastAsia="Times New Roman" w:hAnsi="Times New Roman" w:cs="Times New Roman"/>
                <w:i/>
                <w:iCs/>
                <w:sz w:val="28"/>
                <w:szCs w:val="28"/>
                <w:lang w:eastAsia="ru-RU"/>
              </w:rPr>
              <w:t>.</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Обогревать и заставлять тонуть </w:t>
            </w:r>
            <w:r w:rsidRPr="00F2425B">
              <w:rPr>
                <w:rFonts w:ascii="Times New Roman" w:eastAsia="Times New Roman" w:hAnsi="Times New Roman" w:cs="Times New Roman"/>
                <w:i/>
                <w:iCs/>
                <w:sz w:val="28"/>
                <w:szCs w:val="28"/>
                <w:u w:val="single"/>
                <w:lang w:eastAsia="ru-RU"/>
              </w:rPr>
              <w:t>(топить)</w:t>
            </w:r>
            <w:r w:rsidRPr="00F2425B">
              <w:rPr>
                <w:rFonts w:ascii="Times New Roman" w:eastAsia="Times New Roman" w:hAnsi="Times New Roman" w:cs="Times New Roman"/>
                <w:i/>
                <w:iCs/>
                <w:sz w:val="28"/>
                <w:szCs w:val="28"/>
                <w:lang w:eastAsia="ru-RU"/>
              </w:rPr>
              <w:t>.</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Задание 2.</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Свежезамороженный</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дождь </w:t>
            </w:r>
            <w:r w:rsidRPr="00F2425B">
              <w:rPr>
                <w:rFonts w:ascii="Times New Roman" w:eastAsia="Times New Roman" w:hAnsi="Times New Roman" w:cs="Times New Roman"/>
                <w:i/>
                <w:iCs/>
                <w:sz w:val="28"/>
                <w:szCs w:val="28"/>
                <w:u w:val="single"/>
                <w:lang w:eastAsia="ru-RU"/>
              </w:rPr>
              <w:t>(град</w:t>
            </w:r>
            <w:r w:rsidRPr="00F2425B">
              <w:rPr>
                <w:rFonts w:ascii="Times New Roman" w:eastAsia="Times New Roman" w:hAnsi="Times New Roman" w:cs="Times New Roman"/>
                <w:i/>
                <w:iCs/>
                <w:sz w:val="28"/>
                <w:szCs w:val="28"/>
                <w:lang w:eastAsia="ru-RU"/>
              </w:rPr>
              <w:t>).</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Задание 3.</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 xml:space="preserve">Продукт, который маслом не </w:t>
            </w:r>
            <w:r w:rsidRPr="00F2425B">
              <w:rPr>
                <w:rFonts w:ascii="Times New Roman" w:eastAsia="Times New Roman" w:hAnsi="Times New Roman" w:cs="Times New Roman"/>
                <w:i/>
                <w:iCs/>
                <w:sz w:val="28"/>
                <w:szCs w:val="28"/>
                <w:lang w:eastAsia="ru-RU"/>
              </w:rPr>
              <w:lastRenderedPageBreak/>
              <w:t>испортишь</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u w:val="single"/>
                <w:lang w:eastAsia="ru-RU"/>
              </w:rPr>
              <w:t>(каша)</w:t>
            </w:r>
            <w:r w:rsidRPr="00F2425B">
              <w:rPr>
                <w:rFonts w:ascii="Times New Roman" w:eastAsia="Times New Roman" w:hAnsi="Times New Roman" w:cs="Times New Roman"/>
                <w:i/>
                <w:iCs/>
                <w:sz w:val="28"/>
                <w:szCs w:val="28"/>
                <w:lang w:eastAsia="ru-RU"/>
              </w:rPr>
              <w:t>. Она в лес не</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убежит </w:t>
            </w:r>
            <w:r w:rsidRPr="00F2425B">
              <w:rPr>
                <w:rFonts w:ascii="Times New Roman" w:eastAsia="Times New Roman" w:hAnsi="Times New Roman" w:cs="Times New Roman"/>
                <w:i/>
                <w:iCs/>
                <w:sz w:val="28"/>
                <w:szCs w:val="28"/>
                <w:u w:val="single"/>
                <w:lang w:eastAsia="ru-RU"/>
              </w:rPr>
              <w:t>(работа)</w:t>
            </w:r>
            <w:r w:rsidRPr="00F2425B">
              <w:rPr>
                <w:rFonts w:ascii="Times New Roman" w:eastAsia="Times New Roman" w:hAnsi="Times New Roman" w:cs="Times New Roman"/>
                <w:i/>
                <w:iCs/>
                <w:sz w:val="28"/>
                <w:szCs w:val="28"/>
                <w:lang w:eastAsia="ru-RU"/>
              </w:rPr>
              <w:t>.</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5"/>
              </w:numPr>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lastRenderedPageBreak/>
              <w:t>«Орфографические задачки».</w:t>
            </w:r>
            <w:r w:rsidRPr="00F2425B">
              <w:rPr>
                <w:rFonts w:ascii="Times New Roman" w:eastAsia="Times New Roman" w:hAnsi="Times New Roman" w:cs="Times New Roman"/>
                <w:sz w:val="28"/>
                <w:szCs w:val="28"/>
                <w:lang w:eastAsia="ru-RU"/>
              </w:rPr>
              <w:t> Это упражнение — своеобразный диктант, который позволяет проверить не только умения учащихся правильно написать слово, но их знания значений терминов и понятий. В таком диктанте учащимся предлагают записать слово, которым можно заменить словосочетание, дающее определение этому слову.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Задания.</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План предстоящей работы</w:t>
            </w:r>
          </w:p>
          <w:p w:rsidR="0045095D" w:rsidRPr="00F2425B" w:rsidRDefault="0045095D" w:rsidP="00F2425B">
            <w:pPr>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u w:val="single"/>
                <w:lang w:eastAsia="ru-RU"/>
              </w:rPr>
              <w:t>(программа</w:t>
            </w:r>
            <w:r w:rsidRPr="00F2425B">
              <w:rPr>
                <w:rFonts w:ascii="Times New Roman" w:eastAsia="Times New Roman" w:hAnsi="Times New Roman" w:cs="Times New Roman"/>
                <w:i/>
                <w:iCs/>
                <w:sz w:val="28"/>
                <w:szCs w:val="28"/>
                <w:lang w:eastAsia="ru-RU"/>
              </w:rPr>
              <w:t>).</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Лучший образец </w:t>
            </w:r>
            <w:r w:rsidRPr="00F2425B">
              <w:rPr>
                <w:rFonts w:ascii="Times New Roman" w:eastAsia="Times New Roman" w:hAnsi="Times New Roman" w:cs="Times New Roman"/>
                <w:i/>
                <w:iCs/>
                <w:sz w:val="28"/>
                <w:szCs w:val="28"/>
                <w:u w:val="single"/>
                <w:lang w:eastAsia="ru-RU"/>
              </w:rPr>
              <w:t>(идеал</w:t>
            </w:r>
            <w:r w:rsidRPr="00F2425B">
              <w:rPr>
                <w:rFonts w:ascii="Times New Roman" w:eastAsia="Times New Roman" w:hAnsi="Times New Roman" w:cs="Times New Roman"/>
                <w:i/>
                <w:iCs/>
                <w:sz w:val="28"/>
                <w:szCs w:val="28"/>
                <w:lang w:eastAsia="ru-RU"/>
              </w:rPr>
              <w:t>). Тысяча тысяч </w:t>
            </w:r>
            <w:r w:rsidRPr="00F2425B">
              <w:rPr>
                <w:rFonts w:ascii="Times New Roman" w:eastAsia="Times New Roman" w:hAnsi="Times New Roman" w:cs="Times New Roman"/>
                <w:i/>
                <w:iCs/>
                <w:sz w:val="28"/>
                <w:szCs w:val="28"/>
                <w:u w:val="single"/>
                <w:lang w:eastAsia="ru-RU"/>
              </w:rPr>
              <w:t>(миллион</w:t>
            </w:r>
            <w:r w:rsidRPr="00F2425B">
              <w:rPr>
                <w:rFonts w:ascii="Times New Roman" w:eastAsia="Times New Roman" w:hAnsi="Times New Roman" w:cs="Times New Roman"/>
                <w:i/>
                <w:iCs/>
                <w:sz w:val="28"/>
                <w:szCs w:val="28"/>
                <w:lang w:eastAsia="ru-RU"/>
              </w:rPr>
              <w:t>). Графическое обозначение звука на письме </w:t>
            </w:r>
            <w:r w:rsidRPr="00F2425B">
              <w:rPr>
                <w:rFonts w:ascii="Times New Roman" w:eastAsia="Times New Roman" w:hAnsi="Times New Roman" w:cs="Times New Roman"/>
                <w:i/>
                <w:iCs/>
                <w:sz w:val="28"/>
                <w:szCs w:val="28"/>
                <w:u w:val="single"/>
                <w:lang w:eastAsia="ru-RU"/>
              </w:rPr>
              <w:t>(буква)</w:t>
            </w:r>
            <w:r w:rsidRPr="00F2425B">
              <w:rPr>
                <w:rFonts w:ascii="Times New Roman" w:eastAsia="Times New Roman" w:hAnsi="Times New Roman" w:cs="Times New Roman"/>
                <w:i/>
                <w:iCs/>
                <w:sz w:val="28"/>
                <w:szCs w:val="28"/>
                <w:lang w:eastAsia="ru-RU"/>
              </w:rPr>
              <w:t>. Часть слова перед корнем (</w:t>
            </w:r>
            <w:r w:rsidRPr="00F2425B">
              <w:rPr>
                <w:rFonts w:ascii="Times New Roman" w:eastAsia="Times New Roman" w:hAnsi="Times New Roman" w:cs="Times New Roman"/>
                <w:i/>
                <w:iCs/>
                <w:sz w:val="28"/>
                <w:szCs w:val="28"/>
                <w:u w:val="single"/>
                <w:lang w:eastAsia="ru-RU"/>
              </w:rPr>
              <w:t>приставка)</w:t>
            </w:r>
            <w:r w:rsidRPr="00F2425B">
              <w:rPr>
                <w:rFonts w:ascii="Times New Roman" w:eastAsia="Times New Roman" w:hAnsi="Times New Roman" w:cs="Times New Roman"/>
                <w:i/>
                <w:iCs/>
                <w:sz w:val="28"/>
                <w:szCs w:val="28"/>
                <w:lang w:eastAsia="ru-RU"/>
              </w:rPr>
              <w:t>.</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6"/>
              </w:numPr>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«Почему?» </w:t>
            </w:r>
            <w:r w:rsidRPr="00F2425B">
              <w:rPr>
                <w:rFonts w:ascii="Times New Roman" w:eastAsia="Times New Roman" w:hAnsi="Times New Roman" w:cs="Times New Roman"/>
                <w:sz w:val="28"/>
                <w:szCs w:val="28"/>
                <w:lang w:eastAsia="ru-RU"/>
              </w:rPr>
              <w:t xml:space="preserve">Задание представляет собой ряд вопросов, целью которых является активизация мыслительной деятельности при воспроизведении полученных ранее знаний. Главным является не опознание языковых фактов, а их объяснение. Таким образом, формируется умение строить связное высказывание в </w:t>
            </w:r>
            <w:r w:rsidRPr="00F2425B">
              <w:rPr>
                <w:rFonts w:ascii="Times New Roman" w:eastAsia="Times New Roman" w:hAnsi="Times New Roman" w:cs="Times New Roman"/>
                <w:sz w:val="28"/>
                <w:szCs w:val="28"/>
                <w:lang w:eastAsia="ru-RU"/>
              </w:rPr>
              <w:lastRenderedPageBreak/>
              <w:t>научном стиле.</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lastRenderedPageBreak/>
              <w:t>Задания.</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Почему иностранец, изучающий русский язык, принял кузницу за жену кузнеца, а кузнечика – за их сына?</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i/>
                <w:iCs/>
                <w:sz w:val="28"/>
                <w:szCs w:val="28"/>
                <w:lang w:eastAsia="ru-RU"/>
              </w:rPr>
              <w:t>Почему оба слова написаны правильно? Чем отличаются слова: стукнете – стукните; вырастишь – вырастешь.</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8"/>
              </w:numPr>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lastRenderedPageBreak/>
              <w:t>«Ораторская речь».</w:t>
            </w:r>
            <w:r w:rsidRPr="00F2425B">
              <w:rPr>
                <w:rFonts w:ascii="Times New Roman" w:eastAsia="Times New Roman" w:hAnsi="Times New Roman" w:cs="Times New Roman"/>
                <w:sz w:val="28"/>
                <w:szCs w:val="28"/>
                <w:lang w:eastAsia="ru-RU"/>
              </w:rPr>
              <w:t> За одну — две минуты учащийся убеждает весь класс в том, что изучение этой темы необходимо.</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9"/>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w:t>
            </w:r>
            <w:proofErr w:type="spellStart"/>
            <w:r w:rsidRPr="00F2425B">
              <w:rPr>
                <w:rFonts w:ascii="Times New Roman" w:eastAsia="Times New Roman" w:hAnsi="Times New Roman" w:cs="Times New Roman"/>
                <w:b/>
                <w:bCs/>
                <w:sz w:val="28"/>
                <w:szCs w:val="28"/>
                <w:lang w:eastAsia="ru-RU"/>
              </w:rPr>
              <w:t>Синквейн</w:t>
            </w:r>
            <w:proofErr w:type="spellEnd"/>
            <w:r w:rsidRPr="00F2425B">
              <w:rPr>
                <w:rFonts w:ascii="Times New Roman" w:eastAsia="Times New Roman" w:hAnsi="Times New Roman" w:cs="Times New Roman"/>
                <w:b/>
                <w:bCs/>
                <w:sz w:val="28"/>
                <w:szCs w:val="28"/>
                <w:lang w:eastAsia="ru-RU"/>
              </w:rPr>
              <w:t>».</w:t>
            </w:r>
            <w:r w:rsidRPr="00F2425B">
              <w:rPr>
                <w:rFonts w:ascii="Times New Roman" w:eastAsia="Times New Roman" w:hAnsi="Times New Roman" w:cs="Times New Roman"/>
                <w:sz w:val="28"/>
                <w:szCs w:val="28"/>
                <w:lang w:eastAsia="ru-RU"/>
              </w:rPr>
              <w:t xml:space="preserve"> Этот прием помогает понять, как ученики усвоили материал урока. </w:t>
            </w:r>
            <w:proofErr w:type="spellStart"/>
            <w:r w:rsidRPr="00F2425B">
              <w:rPr>
                <w:rFonts w:ascii="Times New Roman" w:eastAsia="Times New Roman" w:hAnsi="Times New Roman" w:cs="Times New Roman"/>
                <w:sz w:val="28"/>
                <w:szCs w:val="28"/>
                <w:lang w:eastAsia="ru-RU"/>
              </w:rPr>
              <w:t>Синквейн</w:t>
            </w:r>
            <w:proofErr w:type="spellEnd"/>
            <w:r w:rsidRPr="00F2425B">
              <w:rPr>
                <w:rFonts w:ascii="Times New Roman" w:eastAsia="Times New Roman" w:hAnsi="Times New Roman" w:cs="Times New Roman"/>
                <w:sz w:val="28"/>
                <w:szCs w:val="28"/>
                <w:lang w:eastAsia="ru-RU"/>
              </w:rPr>
              <w:t xml:space="preserve"> — стихотворение, состоящее из пяти строк и построенное по особым правилам:</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первая строка – имя существительное или</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местоимение, обозначающее предмет, о</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proofErr w:type="gramStart"/>
            <w:r w:rsidRPr="00F2425B">
              <w:rPr>
                <w:rFonts w:ascii="Times New Roman" w:eastAsia="Times New Roman" w:hAnsi="Times New Roman" w:cs="Times New Roman"/>
                <w:sz w:val="28"/>
                <w:szCs w:val="28"/>
                <w:lang w:eastAsia="ru-RU"/>
              </w:rPr>
              <w:t>котором</w:t>
            </w:r>
            <w:proofErr w:type="gramEnd"/>
            <w:r w:rsidRPr="00F2425B">
              <w:rPr>
                <w:rFonts w:ascii="Times New Roman" w:eastAsia="Times New Roman" w:hAnsi="Times New Roman" w:cs="Times New Roman"/>
                <w:sz w:val="28"/>
                <w:szCs w:val="28"/>
                <w:lang w:eastAsia="ru-RU"/>
              </w:rPr>
              <w:t xml:space="preserve"> пойдет речь;</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вторая строка – два прилагательных или</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причастий, описывающих признаки предмета;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третья строка – три глагола, описывающие</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действия предмета;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четвертая строка – фраза из четырех слов,</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proofErr w:type="gramStart"/>
            <w:r w:rsidRPr="00F2425B">
              <w:rPr>
                <w:rFonts w:ascii="Times New Roman" w:eastAsia="Times New Roman" w:hAnsi="Times New Roman" w:cs="Times New Roman"/>
                <w:sz w:val="28"/>
                <w:szCs w:val="28"/>
                <w:lang w:eastAsia="ru-RU"/>
              </w:rPr>
              <w:t>выражающая</w:t>
            </w:r>
            <w:proofErr w:type="gramEnd"/>
            <w:r w:rsidRPr="00F2425B">
              <w:rPr>
                <w:rFonts w:ascii="Times New Roman" w:eastAsia="Times New Roman" w:hAnsi="Times New Roman" w:cs="Times New Roman"/>
                <w:sz w:val="28"/>
                <w:szCs w:val="28"/>
                <w:lang w:eastAsia="ru-RU"/>
              </w:rPr>
              <w:t xml:space="preserve"> отношение к предмету;</w:t>
            </w:r>
          </w:p>
          <w:p w:rsidR="0045095D" w:rsidRPr="00F2425B" w:rsidRDefault="0045095D" w:rsidP="00F2425B">
            <w:pPr>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пятая строка — слово-синоним к первому.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____</w:t>
            </w:r>
          </w:p>
          <w:p w:rsidR="0045095D" w:rsidRPr="00F2425B" w:rsidRDefault="0045095D" w:rsidP="00F2425B">
            <w:pPr>
              <w:shd w:val="clear" w:color="auto" w:fill="FFFFFF"/>
              <w:spacing w:after="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____ ____</w:t>
            </w:r>
          </w:p>
          <w:p w:rsidR="0045095D" w:rsidRPr="00F2425B" w:rsidRDefault="0045095D" w:rsidP="00F2425B">
            <w:pPr>
              <w:shd w:val="clear" w:color="auto" w:fill="FFFFFF"/>
              <w:spacing w:after="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____ ____ ____</w:t>
            </w:r>
          </w:p>
          <w:p w:rsidR="0045095D" w:rsidRPr="00F2425B" w:rsidRDefault="0045095D" w:rsidP="00F2425B">
            <w:pPr>
              <w:shd w:val="clear" w:color="auto" w:fill="FFFFFF"/>
              <w:spacing w:after="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____ ____ ____ ____</w:t>
            </w:r>
          </w:p>
          <w:p w:rsidR="0045095D" w:rsidRPr="00F2425B" w:rsidRDefault="0045095D" w:rsidP="00F2425B">
            <w:pPr>
              <w:shd w:val="clear" w:color="auto" w:fill="FFFFFF"/>
              <w:spacing w:after="0" w:line="360" w:lineRule="auto"/>
              <w:jc w:val="center"/>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____</w:t>
            </w:r>
          </w:p>
          <w:p w:rsidR="0045095D" w:rsidRPr="00F2425B" w:rsidRDefault="00FB3349"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xml:space="preserve">Она </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Интересная, фантастическая.</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Рассказывает, развлекает, воспитывает.</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xml:space="preserve">Ученье – свет, </w:t>
            </w:r>
            <w:proofErr w:type="spellStart"/>
            <w:r w:rsidRPr="00F2425B">
              <w:rPr>
                <w:rFonts w:ascii="Times New Roman" w:eastAsia="Times New Roman" w:hAnsi="Times New Roman" w:cs="Times New Roman"/>
                <w:sz w:val="28"/>
                <w:szCs w:val="28"/>
                <w:lang w:eastAsia="ru-RU"/>
              </w:rPr>
              <w:t>неученье</w:t>
            </w:r>
            <w:proofErr w:type="spellEnd"/>
            <w:r w:rsidRPr="00F2425B">
              <w:rPr>
                <w:rFonts w:ascii="Times New Roman" w:eastAsia="Times New Roman" w:hAnsi="Times New Roman" w:cs="Times New Roman"/>
                <w:sz w:val="28"/>
                <w:szCs w:val="28"/>
                <w:lang w:eastAsia="ru-RU"/>
              </w:rPr>
              <w:t xml:space="preserve"> – тьма.</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Книга.</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10"/>
              </w:numPr>
              <w:shd w:val="clear" w:color="auto" w:fill="FFFFFF"/>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Необычное определение темы.</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xml:space="preserve">В начале занятия учитель читает стихотворную загадку о </w:t>
            </w:r>
            <w:r w:rsidRPr="00F2425B">
              <w:rPr>
                <w:rFonts w:ascii="Times New Roman" w:eastAsia="Times New Roman" w:hAnsi="Times New Roman" w:cs="Times New Roman"/>
                <w:sz w:val="28"/>
                <w:szCs w:val="28"/>
                <w:lang w:eastAsia="ru-RU"/>
              </w:rPr>
              <w:lastRenderedPageBreak/>
              <w:t xml:space="preserve">восклицательном знаке. Ребята понимают, </w:t>
            </w:r>
            <w:r w:rsidR="00275D87" w:rsidRPr="00F2425B">
              <w:rPr>
                <w:rFonts w:ascii="Times New Roman" w:eastAsia="Times New Roman" w:hAnsi="Times New Roman" w:cs="Times New Roman"/>
                <w:sz w:val="28"/>
                <w:szCs w:val="28"/>
                <w:lang w:eastAsia="ru-RU"/>
              </w:rPr>
              <w:t xml:space="preserve">какая </w:t>
            </w:r>
            <w:r w:rsidRPr="00F2425B">
              <w:rPr>
                <w:rFonts w:ascii="Times New Roman" w:eastAsia="Times New Roman" w:hAnsi="Times New Roman" w:cs="Times New Roman"/>
                <w:sz w:val="28"/>
                <w:szCs w:val="28"/>
                <w:lang w:eastAsia="ru-RU"/>
              </w:rPr>
              <w:t>тема урока – </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11"/>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lastRenderedPageBreak/>
              <w:t>Нестандартные темы сочинений</w:t>
            </w:r>
          </w:p>
          <w:p w:rsidR="0045095D" w:rsidRPr="00F2425B" w:rsidRDefault="0045095D" w:rsidP="00F2425B">
            <w:pPr>
              <w:numPr>
                <w:ilvl w:val="0"/>
                <w:numId w:val="11"/>
              </w:numPr>
              <w:shd w:val="clear" w:color="auto" w:fill="FFFFFF"/>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Сочинение лингвистических сказок.</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«Воскресенье. Утро. Май», «Настоящий мальчишка (девчонка). Какой он (она)?»</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xml:space="preserve">«Приключения в Стране Местоимений», «Автобиография </w:t>
            </w:r>
            <w:proofErr w:type="spellStart"/>
            <w:r w:rsidRPr="00F2425B">
              <w:rPr>
                <w:rFonts w:ascii="Times New Roman" w:eastAsia="Times New Roman" w:hAnsi="Times New Roman" w:cs="Times New Roman"/>
                <w:sz w:val="28"/>
                <w:szCs w:val="28"/>
                <w:lang w:eastAsia="ru-RU"/>
              </w:rPr>
              <w:t>Митраши</w:t>
            </w:r>
            <w:proofErr w:type="spellEnd"/>
            <w:r w:rsidRPr="00F2425B">
              <w:rPr>
                <w:rFonts w:ascii="Times New Roman" w:eastAsia="Times New Roman" w:hAnsi="Times New Roman" w:cs="Times New Roman"/>
                <w:sz w:val="28"/>
                <w:szCs w:val="28"/>
                <w:lang w:eastAsia="ru-RU"/>
              </w:rPr>
              <w:t>»</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12"/>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«Удивляй!»</w:t>
            </w:r>
            <w:r w:rsidRPr="00F2425B">
              <w:rPr>
                <w:rFonts w:ascii="Times New Roman" w:eastAsia="Times New Roman" w:hAnsi="Times New Roman" w:cs="Times New Roman"/>
                <w:sz w:val="28"/>
                <w:szCs w:val="28"/>
                <w:lang w:eastAsia="ru-RU"/>
              </w:rPr>
              <w:t> Удивление – начальная фаза развития познавательного интереса.</w:t>
            </w:r>
          </w:p>
          <w:p w:rsidR="0045095D" w:rsidRPr="00F2425B" w:rsidRDefault="0045095D" w:rsidP="00F2425B">
            <w:pPr>
              <w:numPr>
                <w:ilvl w:val="0"/>
                <w:numId w:val="12"/>
              </w:numPr>
              <w:shd w:val="clear" w:color="auto" w:fill="FFFFFF"/>
              <w:spacing w:after="24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Что произойдет, если…? – В таких вопросах рассматривается парадоксальная ситуация.</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Что произойдет, если в русском языке не станет</w:t>
            </w:r>
            <w:r w:rsidR="00275D87" w:rsidRPr="00F2425B">
              <w:rPr>
                <w:rFonts w:ascii="Times New Roman" w:eastAsia="Times New Roman" w:hAnsi="Times New Roman" w:cs="Times New Roman"/>
                <w:sz w:val="28"/>
                <w:szCs w:val="28"/>
                <w:lang w:eastAsia="ru-RU"/>
              </w:rPr>
              <w:t xml:space="preserve"> антонимов</w:t>
            </w:r>
            <w:r w:rsidRPr="00F2425B">
              <w:rPr>
                <w:rFonts w:ascii="Times New Roman" w:eastAsia="Times New Roman" w:hAnsi="Times New Roman" w:cs="Times New Roman"/>
                <w:sz w:val="28"/>
                <w:szCs w:val="28"/>
                <w:lang w:eastAsia="ru-RU"/>
              </w:rPr>
              <w:t>?</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Что произойдет, если люди не смогут пользоваться в речи именами</w:t>
            </w:r>
            <w:r w:rsidR="00275D87" w:rsidRPr="00F2425B">
              <w:rPr>
                <w:rFonts w:ascii="Times New Roman" w:eastAsia="Times New Roman" w:hAnsi="Times New Roman" w:cs="Times New Roman"/>
                <w:sz w:val="28"/>
                <w:szCs w:val="28"/>
                <w:lang w:eastAsia="ru-RU"/>
              </w:rPr>
              <w:t xml:space="preserve"> </w:t>
            </w:r>
            <w:proofErr w:type="spellStart"/>
            <w:r w:rsidR="00275D87" w:rsidRPr="00F2425B">
              <w:rPr>
                <w:rFonts w:ascii="Times New Roman" w:eastAsia="Times New Roman" w:hAnsi="Times New Roman" w:cs="Times New Roman"/>
                <w:sz w:val="28"/>
                <w:szCs w:val="28"/>
                <w:lang w:eastAsia="ru-RU"/>
              </w:rPr>
              <w:t>прилагптельными</w:t>
            </w:r>
            <w:proofErr w:type="spellEnd"/>
            <w:r w:rsidRPr="00F2425B">
              <w:rPr>
                <w:rFonts w:ascii="Times New Roman" w:eastAsia="Times New Roman" w:hAnsi="Times New Roman" w:cs="Times New Roman"/>
                <w:sz w:val="28"/>
                <w:szCs w:val="28"/>
                <w:lang w:eastAsia="ru-RU"/>
              </w:rPr>
              <w:t>?</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13"/>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«Верю — не верю»</w:t>
            </w:r>
          </w:p>
          <w:p w:rsidR="0045095D" w:rsidRPr="00F2425B" w:rsidRDefault="0045095D" w:rsidP="00F2425B">
            <w:pPr>
              <w:shd w:val="clear" w:color="auto" w:fill="FFFFFF"/>
              <w:spacing w:after="240" w:line="360" w:lineRule="auto"/>
              <w:ind w:left="363"/>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Каждый вопрос начинается словами: «Верите ли вы, что….»</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 Верите ли вы, что в слове примерять (платье), в корне пишется е, т.к. после корня нет суффикса 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 Верите ли вы, что в числительном семьсот в середине пишется ь?</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numPr>
                <w:ilvl w:val="0"/>
                <w:numId w:val="14"/>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При изучении нового материала можно предложить дифференцированные задания.</w:t>
            </w:r>
          </w:p>
          <w:p w:rsidR="0045095D" w:rsidRPr="00F2425B" w:rsidRDefault="0045095D" w:rsidP="00F2425B">
            <w:pPr>
              <w:numPr>
                <w:ilvl w:val="0"/>
                <w:numId w:val="14"/>
              </w:numPr>
              <w:shd w:val="clear" w:color="auto" w:fill="FFFFFF"/>
              <w:spacing w:after="0" w:line="360" w:lineRule="auto"/>
              <w:ind w:left="360"/>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lastRenderedPageBreak/>
              <w:t>«На вкус и цвет»:</w:t>
            </w:r>
          </w:p>
          <w:p w:rsidR="0045095D" w:rsidRPr="00F2425B" w:rsidRDefault="0045095D" w:rsidP="00F2425B">
            <w:pPr>
              <w:shd w:val="clear" w:color="auto" w:fill="FFFFFF"/>
              <w:spacing w:after="240" w:line="360" w:lineRule="auto"/>
              <w:ind w:left="363"/>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lastRenderedPageBreak/>
              <w:t>•Выполните то задание, которое вы считаете наиболее интересным:</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lastRenderedPageBreak/>
              <w:t>1)выполнить два упражнения из учебника;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2)написать по памяти</w:t>
            </w:r>
            <w:proofErr w:type="gramStart"/>
            <w:r w:rsidRPr="00F2425B">
              <w:rPr>
                <w:rFonts w:ascii="Times New Roman" w:eastAsia="Times New Roman" w:hAnsi="Times New Roman" w:cs="Times New Roman"/>
                <w:sz w:val="28"/>
                <w:szCs w:val="28"/>
                <w:lang w:eastAsia="ru-RU"/>
              </w:rPr>
              <w:t xml:space="preserve"> ,</w:t>
            </w:r>
            <w:proofErr w:type="gramEnd"/>
            <w:r w:rsidRPr="00F2425B">
              <w:rPr>
                <w:rFonts w:ascii="Times New Roman" w:eastAsia="Times New Roman" w:hAnsi="Times New Roman" w:cs="Times New Roman"/>
                <w:sz w:val="28"/>
                <w:szCs w:val="28"/>
                <w:lang w:eastAsia="ru-RU"/>
              </w:rPr>
              <w:t xml:space="preserve"> сформулировать правило с примерами;</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3)переписать на точность страницу текста из книги.</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lastRenderedPageBreak/>
              <w:t>«Анкета». Каждый ученик получает анкету, включающую вопросы, позволяющие полностью повторить тему.</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Анкета по теме «Лексика»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1. Что такое лексика?</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2. Какие слова называются однозначными (примеры)</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3. Какие слова называются многозначными (примеры)</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4. Омонимы – это… (примеры)</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5. Синонимы – это… (примеры)</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6. Антонимы – это… (примеры)</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7. С какой целью используются в речи слова с переносным значением и синонимы?</w:t>
            </w:r>
          </w:p>
        </w:tc>
      </w:tr>
      <w:tr w:rsidR="0045095D" w:rsidRPr="00F2425B" w:rsidTr="007644BA">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b/>
                <w:bCs/>
                <w:sz w:val="28"/>
                <w:szCs w:val="28"/>
                <w:lang w:eastAsia="ru-RU"/>
              </w:rPr>
              <w:t>На этапе подведения итогов урока проводим рефлексию:</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На уроке я…</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Узнал…</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Научился…</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Понял…</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Наибольшие трудности почувствовал…</w:t>
            </w:r>
          </w:p>
          <w:p w:rsidR="0045095D" w:rsidRPr="00F2425B" w:rsidRDefault="0045095D" w:rsidP="00F2425B">
            <w:pPr>
              <w:shd w:val="clear" w:color="auto" w:fill="FFFFFF"/>
              <w:spacing w:after="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Я не умел, а теперь умею…</w:t>
            </w:r>
          </w:p>
          <w:p w:rsidR="0045095D" w:rsidRPr="00F2425B" w:rsidRDefault="0045095D" w:rsidP="00F2425B">
            <w:pPr>
              <w:shd w:val="clear" w:color="auto" w:fill="FFFFFF"/>
              <w:spacing w:after="240" w:line="360" w:lineRule="auto"/>
              <w:rPr>
                <w:rFonts w:ascii="Times New Roman" w:eastAsia="Times New Roman" w:hAnsi="Times New Roman" w:cs="Times New Roman"/>
                <w:sz w:val="28"/>
                <w:szCs w:val="28"/>
                <w:lang w:eastAsia="ru-RU"/>
              </w:rPr>
            </w:pPr>
            <w:r w:rsidRPr="00F2425B">
              <w:rPr>
                <w:rFonts w:ascii="Times New Roman" w:eastAsia="Times New Roman" w:hAnsi="Times New Roman" w:cs="Times New Roman"/>
                <w:sz w:val="28"/>
                <w:szCs w:val="28"/>
                <w:lang w:eastAsia="ru-RU"/>
              </w:rPr>
              <w:t>На следующем уроке я хочу…</w:t>
            </w:r>
          </w:p>
        </w:tc>
      </w:tr>
    </w:tbl>
    <w:p w:rsidR="004D675D" w:rsidRPr="00F2425B" w:rsidRDefault="003E5329" w:rsidP="003E5329">
      <w:pPr>
        <w:pStyle w:val="a3"/>
        <w:shd w:val="clear" w:color="auto" w:fill="FFFFFF"/>
        <w:spacing w:before="0" w:beforeAutospacing="0" w:after="0" w:afterAutospacing="0"/>
        <w:contextualSpacing/>
        <w:jc w:val="both"/>
        <w:rPr>
          <w:color w:val="111115"/>
          <w:sz w:val="28"/>
          <w:szCs w:val="28"/>
          <w:shd w:val="clear" w:color="auto" w:fill="FFFFFF"/>
        </w:rPr>
      </w:pPr>
      <w:r>
        <w:rPr>
          <w:color w:val="7F7D8E"/>
          <w:sz w:val="28"/>
          <w:szCs w:val="28"/>
        </w:rPr>
        <w:tab/>
      </w:r>
      <w:r w:rsidR="0045095D" w:rsidRPr="00F2425B">
        <w:rPr>
          <w:color w:val="333333"/>
          <w:sz w:val="28"/>
          <w:szCs w:val="28"/>
        </w:rPr>
        <w:t xml:space="preserve">Я всегда выбираю такой стиль общения с учащимися, чтобы они видели свои достижения,  а о  недостатках говорю в форме мягкого замечания. Они </w:t>
      </w:r>
      <w:r w:rsidR="0045095D" w:rsidRPr="00F2425B">
        <w:rPr>
          <w:color w:val="333333"/>
          <w:sz w:val="28"/>
          <w:szCs w:val="28"/>
        </w:rPr>
        <w:lastRenderedPageBreak/>
        <w:t>должны знать, что задачи, поставленные перед ними выполнимы, с удовольствием работать в группе, а общаясь с товарищами, оказывать помощь, уметь прислушиваться к их мнению, что очень важно для учащегося.</w:t>
      </w:r>
      <w:r w:rsidR="007644BA" w:rsidRPr="00F2425B">
        <w:rPr>
          <w:color w:val="111115"/>
          <w:sz w:val="28"/>
          <w:szCs w:val="28"/>
          <w:shd w:val="clear" w:color="auto" w:fill="FFFFFF"/>
        </w:rPr>
        <w:t xml:space="preserve"> </w:t>
      </w:r>
    </w:p>
    <w:p w:rsidR="0045095D" w:rsidRPr="00F2425B" w:rsidRDefault="00D51C3E" w:rsidP="003E5329">
      <w:pPr>
        <w:pStyle w:val="a3"/>
        <w:shd w:val="clear" w:color="auto" w:fill="FFFFFF"/>
        <w:spacing w:before="0" w:beforeAutospacing="0" w:after="0" w:afterAutospacing="0"/>
        <w:contextualSpacing/>
        <w:jc w:val="both"/>
        <w:rPr>
          <w:color w:val="333333"/>
          <w:sz w:val="28"/>
          <w:szCs w:val="28"/>
        </w:rPr>
      </w:pPr>
      <w:r w:rsidRPr="00C436CD">
        <w:rPr>
          <w:color w:val="111115"/>
          <w:sz w:val="28"/>
          <w:szCs w:val="28"/>
          <w:shd w:val="clear" w:color="auto" w:fill="FFFFFF"/>
        </w:rPr>
        <w:tab/>
      </w:r>
      <w:r w:rsidR="007644BA" w:rsidRPr="00F2425B">
        <w:rPr>
          <w:color w:val="111115"/>
          <w:sz w:val="28"/>
          <w:szCs w:val="28"/>
          <w:shd w:val="clear" w:color="auto" w:fill="FFFFFF"/>
        </w:rPr>
        <w:t>Ввожу в практику использ</w:t>
      </w:r>
      <w:r w:rsidR="003E5329">
        <w:rPr>
          <w:color w:val="111115"/>
          <w:sz w:val="28"/>
          <w:szCs w:val="28"/>
          <w:shd w:val="clear" w:color="auto" w:fill="FFFFFF"/>
        </w:rPr>
        <w:t>ование лектронных физминуток, </w:t>
      </w:r>
      <w:r w:rsidR="007644BA" w:rsidRPr="00F2425B">
        <w:rPr>
          <w:color w:val="111115"/>
          <w:sz w:val="28"/>
          <w:szCs w:val="28"/>
          <w:shd w:val="clear" w:color="auto" w:fill="FFFFFF"/>
        </w:rPr>
        <w:t>которые снимают напряжение,</w:t>
      </w:r>
      <w:r w:rsidR="00C436CD">
        <w:rPr>
          <w:color w:val="111115"/>
          <w:sz w:val="28"/>
          <w:szCs w:val="28"/>
          <w:shd w:val="clear" w:color="auto" w:fill="FFFFFF"/>
        </w:rPr>
        <w:t> оживляют ребят, мотивируют их </w:t>
      </w:r>
      <w:r w:rsidR="007644BA" w:rsidRPr="00F2425B">
        <w:rPr>
          <w:color w:val="111115"/>
          <w:sz w:val="28"/>
          <w:szCs w:val="28"/>
          <w:shd w:val="clear" w:color="auto" w:fill="FFFFFF"/>
        </w:rPr>
        <w:t>дальнейшую деятельность на уроке.</w:t>
      </w:r>
    </w:p>
    <w:p w:rsidR="007644BA" w:rsidRPr="00F2425B" w:rsidRDefault="007644BA" w:rsidP="00C436CD">
      <w:pPr>
        <w:spacing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 xml:space="preserve">При работе с учениками низкой мотивации я использую следующие методические рекомендации: </w:t>
      </w:r>
      <w:r w:rsidRPr="00F2425B">
        <w:rPr>
          <w:rFonts w:ascii="Times New Roman" w:hAnsi="Times New Roman" w:cs="Times New Roman"/>
          <w:color w:val="111115"/>
          <w:sz w:val="28"/>
          <w:szCs w:val="28"/>
          <w:shd w:val="clear" w:color="auto" w:fill="FFFFFF"/>
        </w:rPr>
        <w:softHyphen/>
        <w:t>ученику даются только базовые знания:</w:t>
      </w:r>
    </w:p>
    <w:p w:rsidR="007644BA" w:rsidRPr="00F2425B" w:rsidRDefault="007644BA" w:rsidP="00C436CD">
      <w:pPr>
        <w:spacing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softHyphen/>
        <w:t>- усвоение знаний происходит вместе и их практическим  применением;</w:t>
      </w:r>
    </w:p>
    <w:p w:rsidR="00C436CD" w:rsidRDefault="007644BA" w:rsidP="00C436CD">
      <w:pPr>
        <w:spacing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 xml:space="preserve">- </w:t>
      </w:r>
      <w:r w:rsidRPr="00F2425B">
        <w:rPr>
          <w:rFonts w:ascii="Times New Roman" w:hAnsi="Times New Roman" w:cs="Times New Roman"/>
          <w:color w:val="111115"/>
          <w:sz w:val="28"/>
          <w:szCs w:val="28"/>
          <w:shd w:val="clear" w:color="auto" w:fill="FFFFFF"/>
        </w:rPr>
        <w:softHyphen/>
        <w:t> в классе создаётся атмосфера сотрудничества, доверия,  взаимоуважения;</w:t>
      </w:r>
      <w:r w:rsidR="00B626AD">
        <w:rPr>
          <w:rFonts w:ascii="Times New Roman" w:hAnsi="Times New Roman" w:cs="Times New Roman"/>
          <w:color w:val="111115"/>
          <w:sz w:val="28"/>
          <w:szCs w:val="28"/>
          <w:shd w:val="clear" w:color="auto" w:fill="FFFFFF"/>
        </w:rPr>
        <w:t xml:space="preserve"> </w:t>
      </w:r>
      <w:r w:rsidR="00C436CD">
        <w:rPr>
          <w:rFonts w:ascii="Times New Roman" w:hAnsi="Times New Roman" w:cs="Times New Roman"/>
          <w:color w:val="111115"/>
          <w:sz w:val="28"/>
          <w:szCs w:val="28"/>
          <w:shd w:val="clear" w:color="auto" w:fill="FFFFFF"/>
        </w:rPr>
        <w:t>-</w:t>
      </w:r>
      <w:r w:rsidR="00B626AD">
        <w:rPr>
          <w:rFonts w:ascii="Times New Roman" w:hAnsi="Times New Roman" w:cs="Times New Roman"/>
          <w:color w:val="111115"/>
          <w:sz w:val="28"/>
          <w:szCs w:val="28"/>
          <w:shd w:val="clear" w:color="auto" w:fill="FFFFFF"/>
        </w:rPr>
        <w:t xml:space="preserve"> </w:t>
      </w:r>
      <w:r w:rsidRPr="00F2425B">
        <w:rPr>
          <w:rFonts w:ascii="Times New Roman" w:hAnsi="Times New Roman" w:cs="Times New Roman"/>
          <w:color w:val="111115"/>
          <w:sz w:val="28"/>
          <w:szCs w:val="28"/>
          <w:shd w:val="clear" w:color="auto" w:fill="FFFFFF"/>
        </w:rPr>
        <w:t>учитель должен подкреплять и поощрять достижения  данного ученика, пускай и незначительные.</w:t>
      </w:r>
    </w:p>
    <w:p w:rsidR="00314AD1" w:rsidRPr="00F2425B" w:rsidRDefault="00A27244" w:rsidP="00A27244">
      <w:pPr>
        <w:keepLines/>
        <w:suppressAutoHyphens/>
        <w:spacing w:after="120"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w:t>
      </w:r>
      <w:r w:rsidR="00FB3349" w:rsidRPr="00F2425B">
        <w:rPr>
          <w:rFonts w:ascii="Times New Roman" w:hAnsi="Times New Roman" w:cs="Times New Roman"/>
          <w:color w:val="111115"/>
          <w:sz w:val="28"/>
          <w:szCs w:val="28"/>
          <w:shd w:val="clear" w:color="auto" w:fill="FFFFFF"/>
        </w:rPr>
        <w:t>Обучение на уроках русского языка и литературы, направленное </w:t>
      </w:r>
      <w:proofErr w:type="gramStart"/>
      <w:r w:rsidR="00FB3349" w:rsidRPr="00F2425B">
        <w:rPr>
          <w:rFonts w:ascii="Times New Roman" w:hAnsi="Times New Roman" w:cs="Times New Roman"/>
          <w:color w:val="111115"/>
          <w:sz w:val="28"/>
          <w:szCs w:val="28"/>
          <w:shd w:val="clear" w:color="auto" w:fill="FFFFFF"/>
        </w:rPr>
        <w:t>на</w:t>
      </w:r>
      <w:proofErr w:type="gramEnd"/>
      <w:r w:rsidR="00FB3349" w:rsidRPr="00F2425B">
        <w:rPr>
          <w:rFonts w:ascii="Times New Roman" w:hAnsi="Times New Roman" w:cs="Times New Roman"/>
          <w:color w:val="111115"/>
          <w:sz w:val="28"/>
          <w:szCs w:val="28"/>
          <w:shd w:val="clear" w:color="auto" w:fill="FFFFFF"/>
        </w:rPr>
        <w:t> </w:t>
      </w:r>
    </w:p>
    <w:p w:rsidR="00C436CD" w:rsidRDefault="00314AD1" w:rsidP="00A27244">
      <w:pPr>
        <w:keepLines/>
        <w:suppressAutoHyphens/>
        <w:spacing w:after="120"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 xml:space="preserve">мотивацию </w:t>
      </w:r>
      <w:r w:rsidR="00FB3349" w:rsidRPr="00F2425B">
        <w:rPr>
          <w:rFonts w:ascii="Times New Roman" w:hAnsi="Times New Roman" w:cs="Times New Roman"/>
          <w:color w:val="111115"/>
          <w:sz w:val="28"/>
          <w:szCs w:val="28"/>
          <w:shd w:val="clear" w:color="auto" w:fill="FFFFFF"/>
        </w:rPr>
        <w:t> учащихся,  формирует у них способность мыслить н</w:t>
      </w:r>
      <w:r w:rsidRPr="00F2425B">
        <w:rPr>
          <w:rFonts w:ascii="Times New Roman" w:hAnsi="Times New Roman" w:cs="Times New Roman"/>
          <w:color w:val="111115"/>
          <w:sz w:val="28"/>
          <w:szCs w:val="28"/>
          <w:shd w:val="clear" w:color="auto" w:fill="FFFFFF"/>
        </w:rPr>
        <w:t xml:space="preserve">еординарно,  </w:t>
      </w:r>
      <w:r w:rsidR="00FB3349" w:rsidRPr="00F2425B">
        <w:rPr>
          <w:rFonts w:ascii="Times New Roman" w:hAnsi="Times New Roman" w:cs="Times New Roman"/>
          <w:color w:val="111115"/>
          <w:sz w:val="28"/>
          <w:szCs w:val="28"/>
          <w:shd w:val="clear" w:color="auto" w:fill="FFFFFF"/>
        </w:rPr>
        <w:t>видеть проблемную ситуацию, выход из неё, обосновывать свои позиции, свои жизненные ценности, развивает такие черты, как умение выслушать иную </w:t>
      </w:r>
    </w:p>
    <w:p w:rsidR="00314AD1" w:rsidRPr="00F2425B" w:rsidRDefault="00FB3349" w:rsidP="00A27244">
      <w:pPr>
        <w:keepLines/>
        <w:suppressAutoHyphens/>
        <w:spacing w:after="120"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точку зрения, умение сотрудничать, вступать в общение, проявляя при этом</w:t>
      </w:r>
    </w:p>
    <w:p w:rsidR="00314AD1" w:rsidRPr="00F2425B" w:rsidRDefault="00FB3349" w:rsidP="00A27244">
      <w:pPr>
        <w:keepLines/>
        <w:suppressAutoHyphens/>
        <w:spacing w:after="120"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толерантность, необходимый такт, взаимопонимание.</w:t>
      </w:r>
      <w:r w:rsidR="00314AD1" w:rsidRPr="00F2425B">
        <w:rPr>
          <w:rFonts w:ascii="Times New Roman" w:hAnsi="Times New Roman" w:cs="Times New Roman"/>
          <w:color w:val="111115"/>
          <w:sz w:val="28"/>
          <w:szCs w:val="28"/>
          <w:shd w:val="clear" w:color="auto" w:fill="FFFFFF"/>
        </w:rPr>
        <w:t xml:space="preserve"> </w:t>
      </w:r>
      <w:r w:rsidRPr="00F2425B">
        <w:rPr>
          <w:rFonts w:ascii="Times New Roman" w:hAnsi="Times New Roman" w:cs="Times New Roman"/>
          <w:color w:val="111115"/>
          <w:sz w:val="28"/>
          <w:szCs w:val="28"/>
          <w:shd w:val="clear" w:color="auto" w:fill="FFFFFF"/>
        </w:rPr>
        <w:t>А эти качест</w:t>
      </w:r>
      <w:r w:rsidR="00314AD1" w:rsidRPr="00F2425B">
        <w:rPr>
          <w:rFonts w:ascii="Times New Roman" w:hAnsi="Times New Roman" w:cs="Times New Roman"/>
          <w:color w:val="111115"/>
          <w:sz w:val="28"/>
          <w:szCs w:val="28"/>
          <w:shd w:val="clear" w:color="auto" w:fill="FFFFFF"/>
        </w:rPr>
        <w:t>ва</w:t>
      </w:r>
    </w:p>
    <w:p w:rsidR="00C436CD" w:rsidRDefault="00FB3349" w:rsidP="00A27244">
      <w:pPr>
        <w:keepLines/>
        <w:suppressAutoHyphens/>
        <w:spacing w:after="120" w:line="240" w:lineRule="auto"/>
        <w:contextualSpacing/>
        <w:jc w:val="both"/>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очень необходимы выпускнику современной школы, который вступает </w:t>
      </w:r>
      <w:proofErr w:type="gramStart"/>
      <w:r w:rsidRPr="00F2425B">
        <w:rPr>
          <w:rFonts w:ascii="Times New Roman" w:hAnsi="Times New Roman" w:cs="Times New Roman"/>
          <w:color w:val="111115"/>
          <w:sz w:val="28"/>
          <w:szCs w:val="28"/>
          <w:shd w:val="clear" w:color="auto" w:fill="FFFFFF"/>
        </w:rPr>
        <w:t>во</w:t>
      </w:r>
      <w:proofErr w:type="gramEnd"/>
      <w:r w:rsidRPr="00F2425B">
        <w:rPr>
          <w:rFonts w:ascii="Times New Roman" w:hAnsi="Times New Roman" w:cs="Times New Roman"/>
          <w:color w:val="111115"/>
          <w:sz w:val="28"/>
          <w:szCs w:val="28"/>
          <w:shd w:val="clear" w:color="auto" w:fill="FFFFFF"/>
        </w:rPr>
        <w:t> </w:t>
      </w:r>
    </w:p>
    <w:p w:rsidR="00C436CD" w:rsidRDefault="00FB3349" w:rsidP="00A27244">
      <w:pPr>
        <w:spacing w:line="240" w:lineRule="auto"/>
        <w:contextualSpacing/>
        <w:rPr>
          <w:rFonts w:ascii="Times New Roman" w:hAnsi="Times New Roman" w:cs="Times New Roman"/>
          <w:color w:val="111115"/>
          <w:sz w:val="28"/>
          <w:szCs w:val="28"/>
          <w:shd w:val="clear" w:color="auto" w:fill="FFFFFF"/>
        </w:rPr>
      </w:pPr>
      <w:r w:rsidRPr="00F2425B">
        <w:rPr>
          <w:rFonts w:ascii="Times New Roman" w:hAnsi="Times New Roman" w:cs="Times New Roman"/>
          <w:color w:val="111115"/>
          <w:sz w:val="28"/>
          <w:szCs w:val="28"/>
          <w:shd w:val="clear" w:color="auto" w:fill="FFFFFF"/>
        </w:rPr>
        <w:t xml:space="preserve">взрослую  жизнь. </w:t>
      </w:r>
    </w:p>
    <w:p w:rsidR="00C436CD" w:rsidRDefault="00A27244" w:rsidP="00C436C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w:t>
      </w:r>
      <w:r w:rsidR="00FB3349" w:rsidRPr="00F2425B">
        <w:rPr>
          <w:rFonts w:ascii="Times New Roman" w:hAnsi="Times New Roman" w:cs="Times New Roman"/>
          <w:color w:val="111115"/>
          <w:sz w:val="28"/>
          <w:szCs w:val="28"/>
          <w:shd w:val="clear" w:color="auto" w:fill="FFFFFF"/>
        </w:rPr>
        <w:t>Принцип моей работы заключается в следующем:          </w:t>
      </w:r>
      <w:r w:rsidR="00C436CD">
        <w:rPr>
          <w:rFonts w:ascii="Times New Roman" w:hAnsi="Times New Roman" w:cs="Times New Roman"/>
          <w:color w:val="111115"/>
          <w:sz w:val="28"/>
          <w:szCs w:val="28"/>
          <w:shd w:val="clear" w:color="auto" w:fill="FFFFFF"/>
        </w:rPr>
        <w:t xml:space="preserve">   </w:t>
      </w:r>
    </w:p>
    <w:p w:rsidR="00314AD1" w:rsidRPr="00F2425B" w:rsidRDefault="00C436CD" w:rsidP="00B626A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 н</w:t>
      </w:r>
      <w:r w:rsidR="00FB3349" w:rsidRPr="00F2425B">
        <w:rPr>
          <w:rFonts w:ascii="Times New Roman" w:hAnsi="Times New Roman" w:cs="Times New Roman"/>
          <w:color w:val="111115"/>
          <w:sz w:val="28"/>
          <w:szCs w:val="28"/>
          <w:shd w:val="clear" w:color="auto" w:fill="FFFFFF"/>
        </w:rPr>
        <w:t>е останавливаться на </w:t>
      </w:r>
      <w:proofErr w:type="gramStart"/>
      <w:r w:rsidR="00FB3349" w:rsidRPr="00F2425B">
        <w:rPr>
          <w:rFonts w:ascii="Times New Roman" w:hAnsi="Times New Roman" w:cs="Times New Roman"/>
          <w:color w:val="111115"/>
          <w:sz w:val="28"/>
          <w:szCs w:val="28"/>
          <w:shd w:val="clear" w:color="auto" w:fill="FFFFFF"/>
        </w:rPr>
        <w:t>достигнутом</w:t>
      </w:r>
      <w:proofErr w:type="gramEnd"/>
      <w:r w:rsidR="00FB3349" w:rsidRPr="00F2425B">
        <w:rPr>
          <w:rFonts w:ascii="Times New Roman" w:hAnsi="Times New Roman" w:cs="Times New Roman"/>
          <w:color w:val="111115"/>
          <w:sz w:val="28"/>
          <w:szCs w:val="28"/>
          <w:shd w:val="clear" w:color="auto" w:fill="FFFFFF"/>
        </w:rPr>
        <w:t>,  заним</w:t>
      </w:r>
      <w:r>
        <w:rPr>
          <w:rFonts w:ascii="Times New Roman" w:hAnsi="Times New Roman" w:cs="Times New Roman"/>
          <w:color w:val="111115"/>
          <w:sz w:val="28"/>
          <w:szCs w:val="28"/>
          <w:shd w:val="clear" w:color="auto" w:fill="FFFFFF"/>
        </w:rPr>
        <w:t>аться  самообразованием;</w:t>
      </w:r>
    </w:p>
    <w:p w:rsidR="00314AD1" w:rsidRPr="00F2425B" w:rsidRDefault="00C436CD" w:rsidP="00B626A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 </w:t>
      </w:r>
      <w:r w:rsidR="00314AD1" w:rsidRPr="00F2425B">
        <w:rPr>
          <w:rFonts w:ascii="Times New Roman" w:hAnsi="Times New Roman" w:cs="Times New Roman"/>
          <w:color w:val="111115"/>
          <w:sz w:val="28"/>
          <w:szCs w:val="28"/>
          <w:shd w:val="clear" w:color="auto" w:fill="FFFFFF"/>
        </w:rPr>
        <w:t xml:space="preserve"> </w:t>
      </w:r>
      <w:r>
        <w:rPr>
          <w:rFonts w:ascii="Times New Roman" w:hAnsi="Times New Roman" w:cs="Times New Roman"/>
          <w:color w:val="111115"/>
          <w:sz w:val="28"/>
          <w:szCs w:val="28"/>
          <w:shd w:val="clear" w:color="auto" w:fill="FFFFFF"/>
        </w:rPr>
        <w:t>в</w:t>
      </w:r>
      <w:r w:rsidR="00FB3349" w:rsidRPr="00F2425B">
        <w:rPr>
          <w:rFonts w:ascii="Times New Roman" w:hAnsi="Times New Roman" w:cs="Times New Roman"/>
          <w:color w:val="111115"/>
          <w:sz w:val="28"/>
          <w:szCs w:val="28"/>
          <w:shd w:val="clear" w:color="auto" w:fill="FFFFFF"/>
        </w:rPr>
        <w:t>сех результатов д</w:t>
      </w:r>
      <w:r w:rsidR="00B626AD">
        <w:rPr>
          <w:rFonts w:ascii="Times New Roman" w:hAnsi="Times New Roman" w:cs="Times New Roman"/>
          <w:color w:val="111115"/>
          <w:sz w:val="28"/>
          <w:szCs w:val="28"/>
          <w:shd w:val="clear" w:color="auto" w:fill="FFFFFF"/>
        </w:rPr>
        <w:t>обиваться своим трудом;</w:t>
      </w:r>
    </w:p>
    <w:p w:rsidR="00314AD1" w:rsidRPr="00F2425B" w:rsidRDefault="00B626AD" w:rsidP="00B626A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 и</w:t>
      </w:r>
      <w:r w:rsidR="00FB3349" w:rsidRPr="00F2425B">
        <w:rPr>
          <w:rFonts w:ascii="Times New Roman" w:hAnsi="Times New Roman" w:cs="Times New Roman"/>
          <w:color w:val="111115"/>
          <w:sz w:val="28"/>
          <w:szCs w:val="28"/>
          <w:shd w:val="clear" w:color="auto" w:fill="FFFFFF"/>
        </w:rPr>
        <w:t>зучать и внедрять инновационные образов</w:t>
      </w:r>
      <w:r>
        <w:rPr>
          <w:rFonts w:ascii="Times New Roman" w:hAnsi="Times New Roman" w:cs="Times New Roman"/>
          <w:color w:val="111115"/>
          <w:sz w:val="28"/>
          <w:szCs w:val="28"/>
          <w:shd w:val="clear" w:color="auto" w:fill="FFFFFF"/>
        </w:rPr>
        <w:t>ательные  технологии;</w:t>
      </w:r>
      <w:r w:rsidR="00314AD1" w:rsidRPr="00F2425B">
        <w:rPr>
          <w:rFonts w:ascii="Times New Roman" w:hAnsi="Times New Roman" w:cs="Times New Roman"/>
          <w:color w:val="111115"/>
          <w:sz w:val="28"/>
          <w:szCs w:val="28"/>
          <w:shd w:val="clear" w:color="auto" w:fill="FFFFFF"/>
        </w:rPr>
        <w:t>   </w:t>
      </w:r>
    </w:p>
    <w:p w:rsidR="00B626AD" w:rsidRDefault="00B626AD" w:rsidP="00B626A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 в</w:t>
      </w:r>
      <w:r w:rsidR="00FB3349" w:rsidRPr="00C436CD">
        <w:rPr>
          <w:rFonts w:ascii="Times New Roman" w:hAnsi="Times New Roman" w:cs="Times New Roman"/>
          <w:color w:val="111115"/>
          <w:sz w:val="28"/>
          <w:szCs w:val="28"/>
          <w:shd w:val="clear" w:color="auto" w:fill="FFFFFF"/>
        </w:rPr>
        <w:t>ести экспериментальную деятельно</w:t>
      </w:r>
      <w:r>
        <w:rPr>
          <w:rFonts w:ascii="Times New Roman" w:hAnsi="Times New Roman" w:cs="Times New Roman"/>
          <w:color w:val="111115"/>
          <w:sz w:val="28"/>
          <w:szCs w:val="28"/>
          <w:shd w:val="clear" w:color="auto" w:fill="FFFFFF"/>
        </w:rPr>
        <w:t>сть;</w:t>
      </w:r>
      <w:r w:rsidR="00314AD1" w:rsidRPr="00C436CD">
        <w:rPr>
          <w:rFonts w:ascii="Times New Roman" w:hAnsi="Times New Roman" w:cs="Times New Roman"/>
          <w:color w:val="111115"/>
          <w:sz w:val="28"/>
          <w:szCs w:val="28"/>
          <w:shd w:val="clear" w:color="auto" w:fill="FFFFFF"/>
        </w:rPr>
        <w:t xml:space="preserve">  </w:t>
      </w:r>
      <w:r>
        <w:rPr>
          <w:rFonts w:ascii="Times New Roman" w:hAnsi="Times New Roman" w:cs="Times New Roman"/>
          <w:color w:val="111115"/>
          <w:sz w:val="28"/>
          <w:szCs w:val="28"/>
          <w:shd w:val="clear" w:color="auto" w:fill="FFFFFF"/>
        </w:rPr>
        <w:t xml:space="preserve"> -  </w:t>
      </w:r>
    </w:p>
    <w:p w:rsidR="00B93025" w:rsidRPr="00C436CD" w:rsidRDefault="00B626AD" w:rsidP="00B626AD">
      <w:pPr>
        <w:spacing w:line="240" w:lineRule="auto"/>
        <w:contextualSpacing/>
        <w:jc w:val="both"/>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 xml:space="preserve"> -п</w:t>
      </w:r>
      <w:r w:rsidR="00FB3349" w:rsidRPr="00C436CD">
        <w:rPr>
          <w:rFonts w:ascii="Times New Roman" w:hAnsi="Times New Roman" w:cs="Times New Roman"/>
          <w:color w:val="111115"/>
          <w:sz w:val="28"/>
          <w:szCs w:val="28"/>
          <w:shd w:val="clear" w:color="auto" w:fill="FFFFFF"/>
        </w:rPr>
        <w:t>ринимать участие в исследовате</w:t>
      </w:r>
      <w:r w:rsidR="00314AD1" w:rsidRPr="00C436CD">
        <w:rPr>
          <w:rFonts w:ascii="Times New Roman" w:hAnsi="Times New Roman" w:cs="Times New Roman"/>
          <w:color w:val="111115"/>
          <w:sz w:val="28"/>
          <w:szCs w:val="28"/>
          <w:shd w:val="clear" w:color="auto" w:fill="FFFFFF"/>
        </w:rPr>
        <w:t>льских проектах школы</w:t>
      </w:r>
      <w:r>
        <w:rPr>
          <w:rFonts w:ascii="Times New Roman" w:hAnsi="Times New Roman" w:cs="Times New Roman"/>
          <w:color w:val="111115"/>
          <w:sz w:val="28"/>
          <w:szCs w:val="28"/>
          <w:shd w:val="clear" w:color="auto" w:fill="FFFFFF"/>
        </w:rPr>
        <w:t>;   л</w:t>
      </w:r>
      <w:r w:rsidR="00FB3349" w:rsidRPr="00C436CD">
        <w:rPr>
          <w:rFonts w:ascii="Times New Roman" w:hAnsi="Times New Roman" w:cs="Times New Roman"/>
          <w:color w:val="111115"/>
          <w:sz w:val="28"/>
          <w:szCs w:val="28"/>
          <w:shd w:val="clear" w:color="auto" w:fill="FFFFFF"/>
        </w:rPr>
        <w:t>юбое начатое дело доводить до конца.        </w:t>
      </w:r>
    </w:p>
    <w:p w:rsidR="00B034D2" w:rsidRDefault="00C436CD" w:rsidP="003E5329">
      <w:pPr>
        <w:pStyle w:val="a3"/>
        <w:shd w:val="clear" w:color="auto" w:fill="FFFFFF"/>
        <w:spacing w:before="0" w:beforeAutospacing="0" w:after="0" w:afterAutospacing="0"/>
        <w:contextualSpacing/>
        <w:jc w:val="both"/>
        <w:rPr>
          <w:rStyle w:val="c9"/>
          <w:b/>
          <w:bCs/>
          <w:color w:val="000000"/>
          <w:sz w:val="28"/>
          <w:szCs w:val="28"/>
        </w:rPr>
      </w:pPr>
      <w:r>
        <w:rPr>
          <w:rStyle w:val="c9"/>
          <w:b/>
          <w:bCs/>
          <w:color w:val="000000"/>
          <w:sz w:val="28"/>
          <w:szCs w:val="28"/>
        </w:rPr>
        <w:t xml:space="preserve"> Заключение</w:t>
      </w:r>
    </w:p>
    <w:p w:rsidR="00B034D2" w:rsidRDefault="00B034D2" w:rsidP="003E5329">
      <w:pPr>
        <w:pStyle w:val="a3"/>
        <w:shd w:val="clear" w:color="auto" w:fill="FFFFFF"/>
        <w:spacing w:before="0" w:beforeAutospacing="0" w:after="0" w:afterAutospacing="0"/>
        <w:contextualSpacing/>
        <w:jc w:val="both"/>
        <w:rPr>
          <w:rFonts w:ascii="Arial" w:hAnsi="Arial" w:cs="Arial"/>
          <w:sz w:val="28"/>
          <w:szCs w:val="28"/>
        </w:rPr>
      </w:pPr>
      <w:r>
        <w:rPr>
          <w:sz w:val="28"/>
          <w:szCs w:val="28"/>
        </w:rPr>
        <w:t xml:space="preserve">           </w:t>
      </w:r>
      <w:r w:rsidRPr="00B034D2">
        <w:rPr>
          <w:sz w:val="28"/>
          <w:szCs w:val="28"/>
        </w:rPr>
        <w:t xml:space="preserve"> Работая в условиях ФГОС, учитель создаёт активную познавательную атмосферу на уроке, и это заключается не только в использовании новых технологий обучения, но и в переориентации сознания учащегося: учение из каждодневной принудительной обязанности должно стать частью общего знакомства с окружающим миром. Именно тогда познание и любая деятельность, связанная с ним, вырастают в человеческую потребность в постоянном самообразовании и самосовершенствовании.</w:t>
      </w:r>
    </w:p>
    <w:p w:rsidR="00B93025" w:rsidRPr="00B034D2" w:rsidRDefault="00B034D2" w:rsidP="003E5329">
      <w:pPr>
        <w:pStyle w:val="a3"/>
        <w:shd w:val="clear" w:color="auto" w:fill="FFFFFF"/>
        <w:spacing w:before="0" w:beforeAutospacing="0" w:after="0" w:afterAutospacing="0"/>
        <w:contextualSpacing/>
        <w:jc w:val="both"/>
        <w:rPr>
          <w:rFonts w:ascii="Arial" w:hAnsi="Arial" w:cs="Arial"/>
          <w:sz w:val="28"/>
          <w:szCs w:val="28"/>
        </w:rPr>
      </w:pPr>
      <w:r w:rsidRPr="00B034D2">
        <w:rPr>
          <w:sz w:val="28"/>
          <w:szCs w:val="28"/>
        </w:rPr>
        <w:t>З</w:t>
      </w:r>
      <w:r w:rsidR="00FB3349" w:rsidRPr="00B034D2">
        <w:rPr>
          <w:sz w:val="28"/>
          <w:szCs w:val="28"/>
          <w:shd w:val="clear" w:color="auto" w:fill="FFFFFF"/>
        </w:rPr>
        <w:t>авершить хотелось бы слов</w:t>
      </w:r>
      <w:r w:rsidR="00B93025" w:rsidRPr="00B034D2">
        <w:rPr>
          <w:sz w:val="28"/>
          <w:szCs w:val="28"/>
          <w:shd w:val="clear" w:color="auto" w:fill="FFFFFF"/>
        </w:rPr>
        <w:t>ами великого русского писателя </w:t>
      </w:r>
      <w:r w:rsidR="00FB3349" w:rsidRPr="00B034D2">
        <w:rPr>
          <w:sz w:val="28"/>
          <w:szCs w:val="28"/>
          <w:shd w:val="clear" w:color="auto" w:fill="FFFFFF"/>
        </w:rPr>
        <w:t>Федора </w:t>
      </w:r>
      <w:r w:rsidR="00C436CD">
        <w:rPr>
          <w:sz w:val="28"/>
          <w:szCs w:val="28"/>
          <w:shd w:val="clear" w:color="auto" w:fill="FFFFFF"/>
        </w:rPr>
        <w:t xml:space="preserve"> </w:t>
      </w:r>
      <w:r w:rsidR="00FB3349" w:rsidRPr="00B034D2">
        <w:rPr>
          <w:sz w:val="28"/>
          <w:szCs w:val="28"/>
          <w:shd w:val="clear" w:color="auto" w:fill="FFFFFF"/>
        </w:rPr>
        <w:t>Михайловича До</w:t>
      </w:r>
      <w:r w:rsidR="00B93025" w:rsidRPr="00B034D2">
        <w:rPr>
          <w:sz w:val="28"/>
          <w:szCs w:val="28"/>
          <w:shd w:val="clear" w:color="auto" w:fill="FFFFFF"/>
        </w:rPr>
        <w:t>стоевского: «Истинный деятель, </w:t>
      </w:r>
      <w:r w:rsidR="00FB3349" w:rsidRPr="00B034D2">
        <w:rPr>
          <w:sz w:val="28"/>
          <w:szCs w:val="28"/>
          <w:shd w:val="clear" w:color="auto" w:fill="FFFFFF"/>
        </w:rPr>
        <w:t>вступив на путь, сразу видит пе</w:t>
      </w:r>
      <w:r w:rsidR="00B93025" w:rsidRPr="00B034D2">
        <w:rPr>
          <w:sz w:val="28"/>
          <w:szCs w:val="28"/>
          <w:shd w:val="clear" w:color="auto" w:fill="FFFFFF"/>
        </w:rPr>
        <w:t>ред собой столько дела, что не </w:t>
      </w:r>
      <w:r w:rsidR="00FB3349" w:rsidRPr="00B034D2">
        <w:rPr>
          <w:sz w:val="28"/>
          <w:szCs w:val="28"/>
          <w:shd w:val="clear" w:color="auto" w:fill="FFFFFF"/>
        </w:rPr>
        <w:t>станет жаловаться, что ему не дают делать, а </w:t>
      </w:r>
      <w:r w:rsidR="00C436CD">
        <w:rPr>
          <w:sz w:val="28"/>
          <w:szCs w:val="28"/>
          <w:shd w:val="clear" w:color="auto" w:fill="FFFFFF"/>
        </w:rPr>
        <w:t xml:space="preserve"> </w:t>
      </w:r>
      <w:r w:rsidR="00FB3349" w:rsidRPr="00B034D2">
        <w:rPr>
          <w:sz w:val="28"/>
          <w:szCs w:val="28"/>
          <w:shd w:val="clear" w:color="auto" w:fill="FFFFFF"/>
        </w:rPr>
        <w:t>непременно отыщет  и успеет что</w:t>
      </w:r>
      <w:r w:rsidR="00314AD1" w:rsidRPr="00B034D2">
        <w:rPr>
          <w:sz w:val="28"/>
          <w:szCs w:val="28"/>
          <w:shd w:val="clear" w:color="auto" w:fill="FFFFFF"/>
        </w:rPr>
        <w:t>-</w:t>
      </w:r>
      <w:r w:rsidR="00FB3349" w:rsidRPr="00B034D2">
        <w:rPr>
          <w:sz w:val="28"/>
          <w:szCs w:val="28"/>
          <w:shd w:val="clear" w:color="auto" w:fill="FFFFFF"/>
        </w:rPr>
        <w:softHyphen/>
        <w:t>нибудь сделать».</w:t>
      </w:r>
      <w:r w:rsidR="00B93025" w:rsidRPr="00B034D2">
        <w:rPr>
          <w:b/>
          <w:bCs/>
          <w:sz w:val="28"/>
          <w:szCs w:val="28"/>
        </w:rPr>
        <w:t xml:space="preserve"> </w:t>
      </w:r>
    </w:p>
    <w:p w:rsidR="00307576" w:rsidRDefault="00307576" w:rsidP="00307576">
      <w:pPr>
        <w:spacing w:line="240" w:lineRule="auto"/>
        <w:contextualSpacing/>
        <w:jc w:val="both"/>
        <w:rPr>
          <w:rFonts w:ascii="Times New Roman" w:hAnsi="Times New Roman" w:cs="Times New Roman"/>
          <w:b/>
          <w:color w:val="111115"/>
          <w:sz w:val="28"/>
          <w:szCs w:val="28"/>
          <w:shd w:val="clear" w:color="auto" w:fill="FFFFFF"/>
        </w:rPr>
      </w:pPr>
    </w:p>
    <w:p w:rsidR="00307576" w:rsidRDefault="00307576" w:rsidP="00DB5545">
      <w:pPr>
        <w:spacing w:line="240" w:lineRule="auto"/>
        <w:contextualSpacing/>
        <w:jc w:val="center"/>
        <w:rPr>
          <w:rFonts w:ascii="Times New Roman" w:hAnsi="Times New Roman" w:cs="Times New Roman"/>
          <w:b/>
          <w:color w:val="111115"/>
          <w:sz w:val="28"/>
          <w:szCs w:val="28"/>
          <w:shd w:val="clear" w:color="auto" w:fill="FFFFFF"/>
        </w:rPr>
      </w:pPr>
      <w:r>
        <w:rPr>
          <w:rFonts w:ascii="Times New Roman" w:hAnsi="Times New Roman" w:cs="Times New Roman"/>
          <w:b/>
          <w:color w:val="111115"/>
          <w:sz w:val="28"/>
          <w:szCs w:val="28"/>
          <w:shd w:val="clear" w:color="auto" w:fill="FFFFFF"/>
        </w:rPr>
        <w:t>Литература и Интернет-ресурсы</w:t>
      </w:r>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 1.Новые педагогические и информационные технологии в системе образования</w:t>
      </w:r>
      <w:proofErr w:type="gramStart"/>
      <w:r w:rsidRPr="00307576">
        <w:rPr>
          <w:rFonts w:ascii="Times New Roman" w:hAnsi="Times New Roman" w:cs="Times New Roman"/>
          <w:color w:val="111115"/>
          <w:sz w:val="28"/>
          <w:szCs w:val="28"/>
          <w:shd w:val="clear" w:color="auto" w:fill="FFFFFF"/>
        </w:rPr>
        <w:t xml:space="preserve"> /П</w:t>
      </w:r>
      <w:proofErr w:type="gramEnd"/>
      <w:r w:rsidRPr="00307576">
        <w:rPr>
          <w:rFonts w:ascii="Times New Roman" w:hAnsi="Times New Roman" w:cs="Times New Roman"/>
          <w:color w:val="111115"/>
          <w:sz w:val="28"/>
          <w:szCs w:val="28"/>
          <w:shd w:val="clear" w:color="auto" w:fill="FFFFFF"/>
        </w:rPr>
        <w:t xml:space="preserve">од ред. </w:t>
      </w:r>
      <w:proofErr w:type="spellStart"/>
      <w:r w:rsidRPr="00307576">
        <w:rPr>
          <w:rFonts w:ascii="Times New Roman" w:hAnsi="Times New Roman" w:cs="Times New Roman"/>
          <w:color w:val="111115"/>
          <w:sz w:val="28"/>
          <w:szCs w:val="28"/>
          <w:shd w:val="clear" w:color="auto" w:fill="FFFFFF"/>
        </w:rPr>
        <w:t>Е.С.Полат</w:t>
      </w:r>
      <w:proofErr w:type="spellEnd"/>
      <w:r w:rsidRPr="00307576">
        <w:rPr>
          <w:rFonts w:ascii="Times New Roman" w:hAnsi="Times New Roman" w:cs="Times New Roman"/>
          <w:color w:val="111115"/>
          <w:sz w:val="28"/>
          <w:szCs w:val="28"/>
          <w:shd w:val="clear" w:color="auto" w:fill="FFFFFF"/>
        </w:rPr>
        <w:t>.– М.: 2020.</w:t>
      </w:r>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b/>
          <w:bCs/>
          <w:color w:val="111115"/>
          <w:sz w:val="28"/>
          <w:szCs w:val="28"/>
          <w:shd w:val="clear" w:color="auto" w:fill="FFFFFF"/>
        </w:rPr>
        <w:lastRenderedPageBreak/>
        <w:t>2.</w:t>
      </w:r>
      <w:hyperlink r:id="rId10" w:tgtFrame="_blank" w:history="1">
        <w:r w:rsidRPr="00307576">
          <w:rPr>
            <w:rStyle w:val="a6"/>
            <w:rFonts w:ascii="Times New Roman" w:hAnsi="Times New Roman" w:cs="Times New Roman"/>
            <w:sz w:val="28"/>
            <w:szCs w:val="28"/>
            <w:shd w:val="clear" w:color="auto" w:fill="FFFFFF"/>
          </w:rPr>
          <w:t>https://nsportal.ru/nachalnaya-shkola/materialy-mo/2020/02/25/motivatsii-obuchayushchihsya-kak-glavnoe-uslovie?ysclid=l754qmonlg820219574</w:t>
        </w:r>
      </w:hyperlink>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3.</w:t>
      </w:r>
      <w:hyperlink r:id="rId11" w:history="1">
        <w:r w:rsidRPr="00307576">
          <w:rPr>
            <w:rStyle w:val="a6"/>
            <w:rFonts w:ascii="Times New Roman" w:hAnsi="Times New Roman" w:cs="Times New Roman"/>
            <w:sz w:val="28"/>
            <w:szCs w:val="28"/>
            <w:shd w:val="clear" w:color="auto" w:fill="FFFFFF"/>
          </w:rPr>
          <w:t>https://infourok.ru/doklad-motivacii-obuchayuschihsya-kak-glavnoe-uslovie-povisheniya-kachestva-obrazovaniya-v-usloviyah-vvedeniya-fgos-ooo-3934905.html?ysclid=l754p9bheg324966420</w:t>
        </w:r>
      </w:hyperlink>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4.</w:t>
      </w:r>
      <w:hyperlink r:id="rId12" w:tgtFrame="_blank" w:history="1">
        <w:r w:rsidRPr="00307576">
          <w:rPr>
            <w:rStyle w:val="a6"/>
            <w:rFonts w:ascii="Times New Roman" w:hAnsi="Times New Roman" w:cs="Times New Roman"/>
            <w:sz w:val="28"/>
            <w:szCs w:val="28"/>
            <w:shd w:val="clear" w:color="auto" w:fill="FFFFFF"/>
          </w:rPr>
          <w:t>https://multiurok.ru/index.php/files/motivatsiia-obuchaiushchikhsia-kak-glavnoe-uslovie.html?ysclid=l754rj9smw618870911 </w:t>
        </w:r>
      </w:hyperlink>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 xml:space="preserve"> </w:t>
      </w:r>
      <w:r>
        <w:rPr>
          <w:rFonts w:ascii="Times New Roman" w:hAnsi="Times New Roman" w:cs="Times New Roman"/>
          <w:color w:val="111115"/>
          <w:sz w:val="28"/>
          <w:szCs w:val="28"/>
          <w:shd w:val="clear" w:color="auto" w:fill="FFFFFF"/>
        </w:rPr>
        <w:t>6.</w:t>
      </w:r>
      <w:r w:rsidRPr="00307576">
        <w:rPr>
          <w:rFonts w:ascii="Times New Roman" w:hAnsi="Times New Roman" w:cs="Times New Roman"/>
          <w:color w:val="111115"/>
          <w:sz w:val="28"/>
          <w:szCs w:val="28"/>
          <w:shd w:val="clear" w:color="auto" w:fill="FFFFFF"/>
        </w:rPr>
        <w:t> </w:t>
      </w:r>
      <w:hyperlink r:id="rId13" w:history="1">
        <w:r w:rsidRPr="00A5042C">
          <w:rPr>
            <w:rStyle w:val="a6"/>
            <w:rFonts w:ascii="Times New Roman" w:hAnsi="Times New Roman" w:cs="Times New Roman"/>
            <w:sz w:val="28"/>
            <w:szCs w:val="28"/>
            <w:shd w:val="clear" w:color="auto" w:fill="FFFFFF"/>
          </w:rPr>
          <w:t>http://festival.1september.ru/articles/602193/</w:t>
        </w:r>
      </w:hyperlink>
      <w:r>
        <w:rPr>
          <w:rFonts w:ascii="Times New Roman" w:hAnsi="Times New Roman" w:cs="Times New Roman"/>
          <w:color w:val="111115"/>
          <w:sz w:val="28"/>
          <w:szCs w:val="28"/>
          <w:u w:val="single"/>
          <w:shd w:val="clear" w:color="auto" w:fill="FFFFFF"/>
        </w:rPr>
        <w:t xml:space="preserve"> </w:t>
      </w:r>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 xml:space="preserve"> </w:t>
      </w:r>
      <w:r>
        <w:rPr>
          <w:rFonts w:ascii="Times New Roman" w:hAnsi="Times New Roman" w:cs="Times New Roman"/>
          <w:color w:val="111115"/>
          <w:sz w:val="28"/>
          <w:szCs w:val="28"/>
          <w:shd w:val="clear" w:color="auto" w:fill="FFFFFF"/>
        </w:rPr>
        <w:t>7.</w:t>
      </w:r>
      <w:r w:rsidRPr="00307576">
        <w:rPr>
          <w:rFonts w:ascii="Times New Roman" w:hAnsi="Times New Roman" w:cs="Times New Roman"/>
          <w:color w:val="111115"/>
          <w:sz w:val="28"/>
          <w:szCs w:val="28"/>
          <w:shd w:val="clear" w:color="auto" w:fill="FFFFFF"/>
        </w:rPr>
        <w:t> </w:t>
      </w:r>
      <w:hyperlink r:id="rId14" w:history="1">
        <w:r w:rsidRPr="00A5042C">
          <w:rPr>
            <w:rStyle w:val="a6"/>
            <w:rFonts w:ascii="Times New Roman" w:hAnsi="Times New Roman" w:cs="Times New Roman"/>
            <w:sz w:val="28"/>
            <w:szCs w:val="28"/>
            <w:shd w:val="clear" w:color="auto" w:fill="FFFFFF"/>
          </w:rPr>
          <w:t>http://www.neuch.ru/referat/5071.html</w:t>
        </w:r>
      </w:hyperlink>
      <w:r>
        <w:rPr>
          <w:rFonts w:ascii="Times New Roman" w:hAnsi="Times New Roman" w:cs="Times New Roman"/>
          <w:color w:val="111115"/>
          <w:sz w:val="28"/>
          <w:szCs w:val="28"/>
          <w:u w:val="single"/>
          <w:shd w:val="clear" w:color="auto" w:fill="FFFFFF"/>
        </w:rPr>
        <w:t xml:space="preserve"> </w:t>
      </w:r>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r w:rsidRPr="00307576">
        <w:rPr>
          <w:rFonts w:ascii="Times New Roman" w:hAnsi="Times New Roman" w:cs="Times New Roman"/>
          <w:color w:val="111115"/>
          <w:sz w:val="28"/>
          <w:szCs w:val="28"/>
          <w:shd w:val="clear" w:color="auto" w:fill="FFFFFF"/>
        </w:rPr>
        <w:t xml:space="preserve"> 8. </w:t>
      </w:r>
      <w:hyperlink r:id="rId15" w:history="1">
        <w:r w:rsidRPr="00A5042C">
          <w:rPr>
            <w:rStyle w:val="a6"/>
            <w:rFonts w:ascii="Times New Roman" w:hAnsi="Times New Roman" w:cs="Times New Roman"/>
            <w:sz w:val="28"/>
            <w:szCs w:val="28"/>
            <w:shd w:val="clear" w:color="auto" w:fill="FFFFFF"/>
          </w:rPr>
          <w:t>http://schfive.narod.ru/opyt/pub_russian.doc</w:t>
        </w:r>
      </w:hyperlink>
      <w:r>
        <w:rPr>
          <w:rFonts w:ascii="Times New Roman" w:hAnsi="Times New Roman" w:cs="Times New Roman"/>
          <w:color w:val="111115"/>
          <w:sz w:val="28"/>
          <w:szCs w:val="28"/>
          <w:u w:val="single"/>
          <w:shd w:val="clear" w:color="auto" w:fill="FFFFFF"/>
        </w:rPr>
        <w:t xml:space="preserve"> </w:t>
      </w:r>
    </w:p>
    <w:p w:rsidR="00307576" w:rsidRPr="00307576" w:rsidRDefault="00307576" w:rsidP="00307576">
      <w:pPr>
        <w:spacing w:line="240" w:lineRule="auto"/>
        <w:contextualSpacing/>
        <w:jc w:val="both"/>
        <w:rPr>
          <w:rFonts w:ascii="Times New Roman" w:hAnsi="Times New Roman" w:cs="Times New Roman"/>
          <w:color w:val="111115"/>
          <w:sz w:val="28"/>
          <w:szCs w:val="28"/>
          <w:shd w:val="clear" w:color="auto" w:fill="FFFFFF"/>
        </w:rPr>
      </w:pPr>
    </w:p>
    <w:p w:rsidR="00562E3E" w:rsidRPr="00562E3E" w:rsidRDefault="00562E3E" w:rsidP="003E5329">
      <w:pPr>
        <w:spacing w:line="240" w:lineRule="auto"/>
        <w:contextualSpacing/>
        <w:jc w:val="both"/>
        <w:rPr>
          <w:rFonts w:ascii="Times New Roman" w:hAnsi="Times New Roman" w:cs="Times New Roman"/>
          <w:color w:val="111115"/>
          <w:sz w:val="28"/>
          <w:szCs w:val="28"/>
          <w:shd w:val="clear" w:color="auto" w:fill="FFFFFF"/>
        </w:rPr>
      </w:pPr>
    </w:p>
    <w:sectPr w:rsidR="00562E3E" w:rsidRPr="00562E3E" w:rsidSect="003E53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50"/>
    <w:multiLevelType w:val="multilevel"/>
    <w:tmpl w:val="1B5E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13C38"/>
    <w:multiLevelType w:val="multilevel"/>
    <w:tmpl w:val="BC8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20EA3"/>
    <w:multiLevelType w:val="multilevel"/>
    <w:tmpl w:val="883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92801"/>
    <w:multiLevelType w:val="multilevel"/>
    <w:tmpl w:val="61C412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4">
    <w:nsid w:val="10BB0260"/>
    <w:multiLevelType w:val="multilevel"/>
    <w:tmpl w:val="85B2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208D2"/>
    <w:multiLevelType w:val="multilevel"/>
    <w:tmpl w:val="3BD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43218"/>
    <w:multiLevelType w:val="multilevel"/>
    <w:tmpl w:val="F48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658F3"/>
    <w:multiLevelType w:val="multilevel"/>
    <w:tmpl w:val="4D3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96BB2"/>
    <w:multiLevelType w:val="multilevel"/>
    <w:tmpl w:val="CAC8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E77E2"/>
    <w:multiLevelType w:val="multilevel"/>
    <w:tmpl w:val="BE4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0C588B"/>
    <w:multiLevelType w:val="multilevel"/>
    <w:tmpl w:val="13C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66565C"/>
    <w:multiLevelType w:val="multilevel"/>
    <w:tmpl w:val="B10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D5E91"/>
    <w:multiLevelType w:val="multilevel"/>
    <w:tmpl w:val="601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720666"/>
    <w:multiLevelType w:val="multilevel"/>
    <w:tmpl w:val="436A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D15EDC"/>
    <w:multiLevelType w:val="multilevel"/>
    <w:tmpl w:val="EBB0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F1CB7"/>
    <w:multiLevelType w:val="multilevel"/>
    <w:tmpl w:val="AA9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842AB"/>
    <w:multiLevelType w:val="multilevel"/>
    <w:tmpl w:val="B5F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F46396"/>
    <w:multiLevelType w:val="multilevel"/>
    <w:tmpl w:val="6BE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12"/>
  </w:num>
  <w:num w:numId="4">
    <w:abstractNumId w:val="10"/>
  </w:num>
  <w:num w:numId="5">
    <w:abstractNumId w:val="1"/>
  </w:num>
  <w:num w:numId="6">
    <w:abstractNumId w:val="17"/>
  </w:num>
  <w:num w:numId="7">
    <w:abstractNumId w:val="6"/>
  </w:num>
  <w:num w:numId="8">
    <w:abstractNumId w:val="4"/>
  </w:num>
  <w:num w:numId="9">
    <w:abstractNumId w:val="2"/>
  </w:num>
  <w:num w:numId="10">
    <w:abstractNumId w:val="9"/>
  </w:num>
  <w:num w:numId="11">
    <w:abstractNumId w:val="0"/>
  </w:num>
  <w:num w:numId="12">
    <w:abstractNumId w:val="13"/>
  </w:num>
  <w:num w:numId="13">
    <w:abstractNumId w:val="7"/>
  </w:num>
  <w:num w:numId="14">
    <w:abstractNumId w:val="16"/>
  </w:num>
  <w:num w:numId="15">
    <w:abstractNumId w:val="11"/>
  </w:num>
  <w:num w:numId="16">
    <w:abstractNumId w:val="1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4"/>
  <w:characterSpacingControl w:val="doNotCompress"/>
  <w:compat>
    <w:compatSetting w:name="compatibilityMode" w:uri="http://schemas.microsoft.com/office/word" w:val="12"/>
  </w:compat>
  <w:rsids>
    <w:rsidRoot w:val="005453C1"/>
    <w:rsid w:val="001A4B6F"/>
    <w:rsid w:val="001F51A5"/>
    <w:rsid w:val="00264CF0"/>
    <w:rsid w:val="00275D87"/>
    <w:rsid w:val="00307576"/>
    <w:rsid w:val="00314AD1"/>
    <w:rsid w:val="003329A5"/>
    <w:rsid w:val="003E5329"/>
    <w:rsid w:val="004116FA"/>
    <w:rsid w:val="0045095D"/>
    <w:rsid w:val="004D675D"/>
    <w:rsid w:val="00503282"/>
    <w:rsid w:val="005453C1"/>
    <w:rsid w:val="00562E3E"/>
    <w:rsid w:val="005717D7"/>
    <w:rsid w:val="005718A6"/>
    <w:rsid w:val="00632520"/>
    <w:rsid w:val="00634A6B"/>
    <w:rsid w:val="006F0C51"/>
    <w:rsid w:val="00714F56"/>
    <w:rsid w:val="007644BA"/>
    <w:rsid w:val="00775DF4"/>
    <w:rsid w:val="007B422A"/>
    <w:rsid w:val="007E4075"/>
    <w:rsid w:val="0086027B"/>
    <w:rsid w:val="00A27244"/>
    <w:rsid w:val="00AD5978"/>
    <w:rsid w:val="00B021C0"/>
    <w:rsid w:val="00B034D2"/>
    <w:rsid w:val="00B626AD"/>
    <w:rsid w:val="00B93025"/>
    <w:rsid w:val="00C436CD"/>
    <w:rsid w:val="00CF0F7F"/>
    <w:rsid w:val="00D51C3E"/>
    <w:rsid w:val="00DB0FB4"/>
    <w:rsid w:val="00DB5545"/>
    <w:rsid w:val="00DC5BC1"/>
    <w:rsid w:val="00F2425B"/>
    <w:rsid w:val="00F412CD"/>
    <w:rsid w:val="00FB3349"/>
    <w:rsid w:val="00FF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2A"/>
  </w:style>
  <w:style w:type="paragraph" w:styleId="1">
    <w:name w:val="heading 1"/>
    <w:basedOn w:val="a"/>
    <w:link w:val="10"/>
    <w:qFormat/>
    <w:rsid w:val="00545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3C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F0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7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17D7"/>
  </w:style>
  <w:style w:type="character" w:styleId="a4">
    <w:name w:val="Strong"/>
    <w:basedOn w:val="a0"/>
    <w:uiPriority w:val="22"/>
    <w:qFormat/>
    <w:rsid w:val="00FF1023"/>
    <w:rPr>
      <w:b/>
      <w:bCs/>
    </w:rPr>
  </w:style>
  <w:style w:type="character" w:styleId="a5">
    <w:name w:val="Emphasis"/>
    <w:basedOn w:val="a0"/>
    <w:uiPriority w:val="20"/>
    <w:qFormat/>
    <w:rsid w:val="00B021C0"/>
    <w:rPr>
      <w:i/>
      <w:iCs/>
    </w:rPr>
  </w:style>
  <w:style w:type="paragraph" w:customStyle="1" w:styleId="c21">
    <w:name w:val="c21"/>
    <w:basedOn w:val="a"/>
    <w:rsid w:val="00314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4AD1"/>
  </w:style>
  <w:style w:type="character" w:customStyle="1" w:styleId="c16">
    <w:name w:val="c16"/>
    <w:basedOn w:val="a0"/>
    <w:rsid w:val="00314AD1"/>
  </w:style>
  <w:style w:type="character" w:customStyle="1" w:styleId="c9">
    <w:name w:val="c9"/>
    <w:basedOn w:val="a0"/>
    <w:rsid w:val="00314AD1"/>
  </w:style>
  <w:style w:type="character" w:customStyle="1" w:styleId="c6">
    <w:name w:val="c6"/>
    <w:basedOn w:val="a0"/>
    <w:rsid w:val="00264CF0"/>
  </w:style>
  <w:style w:type="character" w:customStyle="1" w:styleId="user-accountsubname">
    <w:name w:val="user-account__subname"/>
    <w:basedOn w:val="a0"/>
    <w:rsid w:val="00275D87"/>
  </w:style>
  <w:style w:type="character" w:styleId="a6">
    <w:name w:val="Hyperlink"/>
    <w:basedOn w:val="a0"/>
    <w:uiPriority w:val="99"/>
    <w:unhideWhenUsed/>
    <w:rsid w:val="00275D87"/>
    <w:rPr>
      <w:color w:val="0000FF" w:themeColor="hyperlink"/>
      <w:u w:val="single"/>
    </w:rPr>
  </w:style>
  <w:style w:type="paragraph" w:customStyle="1" w:styleId="c32">
    <w:name w:val="c32"/>
    <w:basedOn w:val="a"/>
    <w:rsid w:val="001A4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9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9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B9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4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382">
      <w:bodyDiv w:val="1"/>
      <w:marLeft w:val="0"/>
      <w:marRight w:val="0"/>
      <w:marTop w:val="0"/>
      <w:marBottom w:val="0"/>
      <w:divBdr>
        <w:top w:val="none" w:sz="0" w:space="0" w:color="auto"/>
        <w:left w:val="none" w:sz="0" w:space="0" w:color="auto"/>
        <w:bottom w:val="none" w:sz="0" w:space="0" w:color="auto"/>
        <w:right w:val="none" w:sz="0" w:space="0" w:color="auto"/>
      </w:divBdr>
    </w:div>
    <w:div w:id="73941691">
      <w:bodyDiv w:val="1"/>
      <w:marLeft w:val="0"/>
      <w:marRight w:val="0"/>
      <w:marTop w:val="0"/>
      <w:marBottom w:val="0"/>
      <w:divBdr>
        <w:top w:val="none" w:sz="0" w:space="0" w:color="auto"/>
        <w:left w:val="none" w:sz="0" w:space="0" w:color="auto"/>
        <w:bottom w:val="none" w:sz="0" w:space="0" w:color="auto"/>
        <w:right w:val="none" w:sz="0" w:space="0" w:color="auto"/>
      </w:divBdr>
    </w:div>
    <w:div w:id="89784667">
      <w:bodyDiv w:val="1"/>
      <w:marLeft w:val="0"/>
      <w:marRight w:val="0"/>
      <w:marTop w:val="0"/>
      <w:marBottom w:val="0"/>
      <w:divBdr>
        <w:top w:val="none" w:sz="0" w:space="0" w:color="auto"/>
        <w:left w:val="none" w:sz="0" w:space="0" w:color="auto"/>
        <w:bottom w:val="none" w:sz="0" w:space="0" w:color="auto"/>
        <w:right w:val="none" w:sz="0" w:space="0" w:color="auto"/>
      </w:divBdr>
    </w:div>
    <w:div w:id="189611678">
      <w:bodyDiv w:val="1"/>
      <w:marLeft w:val="0"/>
      <w:marRight w:val="0"/>
      <w:marTop w:val="0"/>
      <w:marBottom w:val="0"/>
      <w:divBdr>
        <w:top w:val="none" w:sz="0" w:space="0" w:color="auto"/>
        <w:left w:val="none" w:sz="0" w:space="0" w:color="auto"/>
        <w:bottom w:val="none" w:sz="0" w:space="0" w:color="auto"/>
        <w:right w:val="none" w:sz="0" w:space="0" w:color="auto"/>
      </w:divBdr>
    </w:div>
    <w:div w:id="398331072">
      <w:bodyDiv w:val="1"/>
      <w:marLeft w:val="0"/>
      <w:marRight w:val="0"/>
      <w:marTop w:val="0"/>
      <w:marBottom w:val="0"/>
      <w:divBdr>
        <w:top w:val="none" w:sz="0" w:space="0" w:color="auto"/>
        <w:left w:val="none" w:sz="0" w:space="0" w:color="auto"/>
        <w:bottom w:val="none" w:sz="0" w:space="0" w:color="auto"/>
        <w:right w:val="none" w:sz="0" w:space="0" w:color="auto"/>
      </w:divBdr>
    </w:div>
    <w:div w:id="648290829">
      <w:bodyDiv w:val="1"/>
      <w:marLeft w:val="0"/>
      <w:marRight w:val="0"/>
      <w:marTop w:val="0"/>
      <w:marBottom w:val="0"/>
      <w:divBdr>
        <w:top w:val="none" w:sz="0" w:space="0" w:color="auto"/>
        <w:left w:val="none" w:sz="0" w:space="0" w:color="auto"/>
        <w:bottom w:val="none" w:sz="0" w:space="0" w:color="auto"/>
        <w:right w:val="none" w:sz="0" w:space="0" w:color="auto"/>
      </w:divBdr>
    </w:div>
    <w:div w:id="972558406">
      <w:bodyDiv w:val="1"/>
      <w:marLeft w:val="0"/>
      <w:marRight w:val="0"/>
      <w:marTop w:val="0"/>
      <w:marBottom w:val="0"/>
      <w:divBdr>
        <w:top w:val="none" w:sz="0" w:space="0" w:color="auto"/>
        <w:left w:val="none" w:sz="0" w:space="0" w:color="auto"/>
        <w:bottom w:val="none" w:sz="0" w:space="0" w:color="auto"/>
        <w:right w:val="none" w:sz="0" w:space="0" w:color="auto"/>
      </w:divBdr>
    </w:div>
    <w:div w:id="1141000358">
      <w:bodyDiv w:val="1"/>
      <w:marLeft w:val="0"/>
      <w:marRight w:val="0"/>
      <w:marTop w:val="0"/>
      <w:marBottom w:val="0"/>
      <w:divBdr>
        <w:top w:val="none" w:sz="0" w:space="0" w:color="auto"/>
        <w:left w:val="none" w:sz="0" w:space="0" w:color="auto"/>
        <w:bottom w:val="none" w:sz="0" w:space="0" w:color="auto"/>
        <w:right w:val="none" w:sz="0" w:space="0" w:color="auto"/>
      </w:divBdr>
    </w:div>
    <w:div w:id="1241716131">
      <w:bodyDiv w:val="1"/>
      <w:marLeft w:val="0"/>
      <w:marRight w:val="0"/>
      <w:marTop w:val="0"/>
      <w:marBottom w:val="0"/>
      <w:divBdr>
        <w:top w:val="none" w:sz="0" w:space="0" w:color="auto"/>
        <w:left w:val="none" w:sz="0" w:space="0" w:color="auto"/>
        <w:bottom w:val="none" w:sz="0" w:space="0" w:color="auto"/>
        <w:right w:val="none" w:sz="0" w:space="0" w:color="auto"/>
      </w:divBdr>
    </w:div>
    <w:div w:id="1600873645">
      <w:bodyDiv w:val="1"/>
      <w:marLeft w:val="0"/>
      <w:marRight w:val="0"/>
      <w:marTop w:val="0"/>
      <w:marBottom w:val="0"/>
      <w:divBdr>
        <w:top w:val="none" w:sz="0" w:space="0" w:color="auto"/>
        <w:left w:val="none" w:sz="0" w:space="0" w:color="auto"/>
        <w:bottom w:val="none" w:sz="0" w:space="0" w:color="auto"/>
        <w:right w:val="none" w:sz="0" w:space="0" w:color="auto"/>
      </w:divBdr>
    </w:div>
    <w:div w:id="1711413346">
      <w:bodyDiv w:val="1"/>
      <w:marLeft w:val="0"/>
      <w:marRight w:val="0"/>
      <w:marTop w:val="0"/>
      <w:marBottom w:val="0"/>
      <w:divBdr>
        <w:top w:val="none" w:sz="0" w:space="0" w:color="auto"/>
        <w:left w:val="none" w:sz="0" w:space="0" w:color="auto"/>
        <w:bottom w:val="none" w:sz="0" w:space="0" w:color="auto"/>
        <w:right w:val="none" w:sz="0" w:space="0" w:color="auto"/>
      </w:divBdr>
    </w:div>
    <w:div w:id="1822849705">
      <w:bodyDiv w:val="1"/>
      <w:marLeft w:val="0"/>
      <w:marRight w:val="0"/>
      <w:marTop w:val="0"/>
      <w:marBottom w:val="0"/>
      <w:divBdr>
        <w:top w:val="none" w:sz="0" w:space="0" w:color="auto"/>
        <w:left w:val="none" w:sz="0" w:space="0" w:color="auto"/>
        <w:bottom w:val="none" w:sz="0" w:space="0" w:color="auto"/>
        <w:right w:val="none" w:sz="0" w:space="0" w:color="auto"/>
      </w:divBdr>
    </w:div>
    <w:div w:id="1824198210">
      <w:bodyDiv w:val="1"/>
      <w:marLeft w:val="0"/>
      <w:marRight w:val="0"/>
      <w:marTop w:val="0"/>
      <w:marBottom w:val="0"/>
      <w:divBdr>
        <w:top w:val="none" w:sz="0" w:space="0" w:color="auto"/>
        <w:left w:val="none" w:sz="0" w:space="0" w:color="auto"/>
        <w:bottom w:val="none" w:sz="0" w:space="0" w:color="auto"/>
        <w:right w:val="none" w:sz="0" w:space="0" w:color="auto"/>
      </w:divBdr>
    </w:div>
    <w:div w:id="1940797234">
      <w:bodyDiv w:val="1"/>
      <w:marLeft w:val="0"/>
      <w:marRight w:val="0"/>
      <w:marTop w:val="0"/>
      <w:marBottom w:val="0"/>
      <w:divBdr>
        <w:top w:val="none" w:sz="0" w:space="0" w:color="auto"/>
        <w:left w:val="none" w:sz="0" w:space="0" w:color="auto"/>
        <w:bottom w:val="none" w:sz="0" w:space="0" w:color="auto"/>
        <w:right w:val="none" w:sz="0" w:space="0" w:color="auto"/>
      </w:divBdr>
    </w:div>
    <w:div w:id="1958215868">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58384761">
      <w:bodyDiv w:val="1"/>
      <w:marLeft w:val="0"/>
      <w:marRight w:val="0"/>
      <w:marTop w:val="0"/>
      <w:marBottom w:val="0"/>
      <w:divBdr>
        <w:top w:val="none" w:sz="0" w:space="0" w:color="auto"/>
        <w:left w:val="none" w:sz="0" w:space="0" w:color="auto"/>
        <w:bottom w:val="none" w:sz="0" w:space="0" w:color="auto"/>
        <w:right w:val="none" w:sz="0" w:space="0" w:color="auto"/>
      </w:divBdr>
    </w:div>
    <w:div w:id="2079131764">
      <w:bodyDiv w:val="1"/>
      <w:marLeft w:val="0"/>
      <w:marRight w:val="0"/>
      <w:marTop w:val="0"/>
      <w:marBottom w:val="0"/>
      <w:divBdr>
        <w:top w:val="none" w:sz="0" w:space="0" w:color="auto"/>
        <w:left w:val="none" w:sz="0" w:space="0" w:color="auto"/>
        <w:bottom w:val="none" w:sz="0" w:space="0" w:color="auto"/>
        <w:right w:val="none" w:sz="0" w:space="0" w:color="auto"/>
      </w:divBdr>
    </w:div>
    <w:div w:id="20819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add" TargetMode="External"/><Relationship Id="rId13" Type="http://schemas.openxmlformats.org/officeDocument/2006/relationships/hyperlink" Target="http://festival.1september.ru/articles/602193/" TargetMode="External"/><Relationship Id="rId3" Type="http://schemas.microsoft.com/office/2007/relationships/stylesWithEffects" Target="stylesWithEffects.xml"/><Relationship Id="rId7" Type="http://schemas.openxmlformats.org/officeDocument/2006/relationships/hyperlink" Target="https://multiurok.ru/yfnfif66/files" TargetMode="External"/><Relationship Id="rId12" Type="http://schemas.openxmlformats.org/officeDocument/2006/relationships/hyperlink" Target="https://multiurok.ru/index.php/files/motivatsiia-obuchaiushchikhsia-kak-glavnoe-uslovie.html?ysclid=l754rj9smw618870911%C2%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ltiurok.ru/yfnfif66/files" TargetMode="External"/><Relationship Id="rId11" Type="http://schemas.openxmlformats.org/officeDocument/2006/relationships/hyperlink" Target="https://infourok.ru/doklad-motivacii-obuchayuschihsya-kak-glavnoe-uslovie-povisheniya-kachestva-obrazovaniya-v-usloviyah-vvedeniya-fgos-ooo-3934905.html?ysclid=l754p9bheg324966420" TargetMode="External"/><Relationship Id="rId5" Type="http://schemas.openxmlformats.org/officeDocument/2006/relationships/webSettings" Target="webSettings.xml"/><Relationship Id="rId15" Type="http://schemas.openxmlformats.org/officeDocument/2006/relationships/hyperlink" Target="http://schfive.narod.ru/opyt/pub_russian.doc" TargetMode="External"/><Relationship Id="rId10" Type="http://schemas.openxmlformats.org/officeDocument/2006/relationships/hyperlink" Target="https://nsportal.ru/nachalnaya-shkola/materialy-mo/2020/02/25/motivatsii-obuchayushchihsya-kak-glavnoe-uslovie?ysclid=l754qmonlg820219574" TargetMode="External"/><Relationship Id="rId4" Type="http://schemas.openxmlformats.org/officeDocument/2006/relationships/settings" Target="settings.xml"/><Relationship Id="rId9" Type="http://schemas.openxmlformats.org/officeDocument/2006/relationships/hyperlink" Target="mailto:dymskaja.natalya@yandex.ru" TargetMode="External"/><Relationship Id="rId14" Type="http://schemas.openxmlformats.org/officeDocument/2006/relationships/hyperlink" Target="http://www.neuch.ru/referat/50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12</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User</cp:lastModifiedBy>
  <cp:revision>10</cp:revision>
  <dcterms:created xsi:type="dcterms:W3CDTF">2023-03-03T10:13:00Z</dcterms:created>
  <dcterms:modified xsi:type="dcterms:W3CDTF">2023-03-14T12:05:00Z</dcterms:modified>
</cp:coreProperties>
</file>